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8E" w:rsidRDefault="000A2D8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A2D8E" w:rsidRDefault="000A2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D8E" w:rsidRDefault="000A2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D8E" w:rsidRDefault="000A2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D8E" w:rsidRDefault="000A2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D8E" w:rsidRDefault="000A2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D8E" w:rsidRDefault="000A2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D8E" w:rsidRDefault="000A2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D8E" w:rsidRDefault="00E17939">
      <w:pPr>
        <w:spacing w:before="175" w:line="280" w:lineRule="exact"/>
        <w:ind w:left="1440" w:right="1482"/>
        <w:rPr>
          <w:rFonts w:ascii="Calibri Light" w:eastAsia="Calibri Light" w:hAnsi="Calibri Light" w:cs="Calibri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-1147445</wp:posOffset>
            </wp:positionV>
            <wp:extent cx="7767955" cy="1009015"/>
            <wp:effectExtent l="0" t="0" r="444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F99">
        <w:rPr>
          <w:rFonts w:ascii="Calibri Light"/>
          <w:color w:val="863199"/>
          <w:spacing w:val="-3"/>
          <w:sz w:val="24"/>
        </w:rPr>
        <w:t>REVITALIZING</w:t>
      </w:r>
      <w:r w:rsidR="00185F99">
        <w:rPr>
          <w:rFonts w:ascii="Calibri Light"/>
          <w:color w:val="863199"/>
          <w:spacing w:val="-8"/>
          <w:sz w:val="24"/>
        </w:rPr>
        <w:t xml:space="preserve"> </w:t>
      </w:r>
      <w:r w:rsidR="00185F99">
        <w:rPr>
          <w:rFonts w:ascii="Calibri Light"/>
          <w:color w:val="863199"/>
          <w:spacing w:val="-3"/>
          <w:sz w:val="24"/>
        </w:rPr>
        <w:t>THE</w:t>
      </w:r>
      <w:r w:rsidR="00185F99">
        <w:rPr>
          <w:rFonts w:ascii="Calibri Light"/>
          <w:color w:val="863199"/>
          <w:spacing w:val="-8"/>
          <w:sz w:val="24"/>
        </w:rPr>
        <w:t xml:space="preserve"> </w:t>
      </w:r>
      <w:r w:rsidR="00185F99">
        <w:rPr>
          <w:rFonts w:ascii="Calibri Light"/>
          <w:color w:val="863199"/>
          <w:spacing w:val="-1"/>
          <w:sz w:val="24"/>
        </w:rPr>
        <w:t>CITY</w:t>
      </w:r>
      <w:r w:rsidR="00185F99">
        <w:rPr>
          <w:rFonts w:ascii="Calibri Light"/>
          <w:color w:val="863199"/>
          <w:spacing w:val="-11"/>
          <w:sz w:val="24"/>
        </w:rPr>
        <w:t xml:space="preserve"> </w:t>
      </w:r>
      <w:r w:rsidR="00185F99">
        <w:rPr>
          <w:rFonts w:ascii="Calibri Light"/>
          <w:color w:val="863199"/>
          <w:spacing w:val="-2"/>
          <w:sz w:val="24"/>
        </w:rPr>
        <w:t>OF</w:t>
      </w:r>
      <w:r w:rsidR="00185F99">
        <w:rPr>
          <w:rFonts w:ascii="Calibri Light"/>
          <w:color w:val="863199"/>
          <w:spacing w:val="-6"/>
          <w:sz w:val="24"/>
        </w:rPr>
        <w:t xml:space="preserve"> </w:t>
      </w:r>
      <w:r w:rsidR="00185F99">
        <w:rPr>
          <w:rFonts w:ascii="Calibri Light"/>
          <w:color w:val="863199"/>
          <w:spacing w:val="-3"/>
          <w:sz w:val="24"/>
        </w:rPr>
        <w:t>LOWELL</w:t>
      </w:r>
      <w:r w:rsidR="00185F99">
        <w:rPr>
          <w:rFonts w:ascii="Calibri Light"/>
          <w:color w:val="863199"/>
          <w:spacing w:val="-8"/>
          <w:sz w:val="24"/>
        </w:rPr>
        <w:t xml:space="preserve"> </w:t>
      </w:r>
      <w:r w:rsidR="00185F99">
        <w:rPr>
          <w:rFonts w:ascii="Calibri Light"/>
          <w:color w:val="863199"/>
          <w:spacing w:val="-3"/>
          <w:sz w:val="24"/>
        </w:rPr>
        <w:t>THROUGH</w:t>
      </w:r>
      <w:r w:rsidR="00185F99">
        <w:rPr>
          <w:rFonts w:ascii="Calibri Light"/>
          <w:color w:val="863199"/>
          <w:spacing w:val="-8"/>
          <w:sz w:val="24"/>
        </w:rPr>
        <w:t xml:space="preserve"> </w:t>
      </w:r>
      <w:r w:rsidR="00185F99">
        <w:rPr>
          <w:rFonts w:ascii="Calibri Light"/>
          <w:color w:val="863199"/>
          <w:spacing w:val="-3"/>
          <w:sz w:val="24"/>
        </w:rPr>
        <w:t>COMMUNITY</w:t>
      </w:r>
      <w:r w:rsidR="00185F99">
        <w:rPr>
          <w:rFonts w:ascii="Calibri Light"/>
          <w:color w:val="863199"/>
          <w:spacing w:val="-8"/>
          <w:sz w:val="24"/>
        </w:rPr>
        <w:t xml:space="preserve"> </w:t>
      </w:r>
      <w:r w:rsidR="00185F99">
        <w:rPr>
          <w:rFonts w:ascii="Calibri Light"/>
          <w:color w:val="863199"/>
          <w:spacing w:val="-3"/>
          <w:sz w:val="24"/>
        </w:rPr>
        <w:t>LEADERSHIP,</w:t>
      </w:r>
      <w:r w:rsidR="00185F99">
        <w:rPr>
          <w:rFonts w:ascii="Calibri Light"/>
          <w:color w:val="863199"/>
          <w:spacing w:val="-7"/>
          <w:sz w:val="24"/>
        </w:rPr>
        <w:t xml:space="preserve"> </w:t>
      </w:r>
      <w:r w:rsidR="00185F99">
        <w:rPr>
          <w:rFonts w:ascii="Calibri Light"/>
          <w:color w:val="863199"/>
          <w:spacing w:val="-3"/>
          <w:sz w:val="24"/>
        </w:rPr>
        <w:t>ECONOMIC</w:t>
      </w:r>
      <w:r w:rsidR="00185F99">
        <w:rPr>
          <w:rFonts w:ascii="Calibri Light"/>
          <w:color w:val="863199"/>
          <w:spacing w:val="63"/>
          <w:sz w:val="24"/>
        </w:rPr>
        <w:t xml:space="preserve"> </w:t>
      </w:r>
      <w:r w:rsidR="00185F99">
        <w:rPr>
          <w:rFonts w:ascii="Calibri Light"/>
          <w:color w:val="863199"/>
          <w:spacing w:val="-3"/>
          <w:sz w:val="24"/>
        </w:rPr>
        <w:t>OPPORTUNITIES,</w:t>
      </w:r>
      <w:r w:rsidR="00185F99">
        <w:rPr>
          <w:rFonts w:ascii="Calibri Light"/>
          <w:color w:val="863199"/>
          <w:spacing w:val="-12"/>
          <w:sz w:val="24"/>
        </w:rPr>
        <w:t xml:space="preserve"> </w:t>
      </w:r>
      <w:r w:rsidR="00185F99">
        <w:rPr>
          <w:rFonts w:ascii="Calibri Light"/>
          <w:color w:val="863199"/>
          <w:spacing w:val="-2"/>
          <w:sz w:val="24"/>
        </w:rPr>
        <w:t>AND</w:t>
      </w:r>
      <w:r w:rsidR="00185F99">
        <w:rPr>
          <w:rFonts w:ascii="Calibri Light"/>
          <w:color w:val="863199"/>
          <w:spacing w:val="-10"/>
          <w:sz w:val="24"/>
        </w:rPr>
        <w:t xml:space="preserve"> </w:t>
      </w:r>
      <w:r w:rsidR="00185F99">
        <w:rPr>
          <w:rFonts w:ascii="Calibri Light"/>
          <w:color w:val="863199"/>
          <w:spacing w:val="-3"/>
          <w:sz w:val="24"/>
        </w:rPr>
        <w:t>CULTURAL</w:t>
      </w:r>
      <w:r w:rsidR="00185F99">
        <w:rPr>
          <w:rFonts w:ascii="Calibri Light"/>
          <w:color w:val="863199"/>
          <w:spacing w:val="-10"/>
          <w:sz w:val="24"/>
        </w:rPr>
        <w:t xml:space="preserve"> </w:t>
      </w:r>
      <w:r w:rsidR="00185F99">
        <w:rPr>
          <w:rFonts w:ascii="Calibri Light"/>
          <w:color w:val="863199"/>
          <w:spacing w:val="-3"/>
          <w:sz w:val="24"/>
        </w:rPr>
        <w:t>ENRICHMENT</w:t>
      </w:r>
    </w:p>
    <w:p w:rsidR="000A2D8E" w:rsidRDefault="00185F99">
      <w:pPr>
        <w:spacing w:before="15"/>
        <w:ind w:left="1440"/>
        <w:jc w:val="both"/>
        <w:rPr>
          <w:rFonts w:ascii="Calibri" w:eastAsia="Calibri" w:hAnsi="Calibri" w:cs="Calibri"/>
        </w:rPr>
      </w:pPr>
      <w:r>
        <w:rPr>
          <w:rFonts w:ascii="Calibri"/>
          <w:b/>
          <w:color w:val="918B0F"/>
          <w:spacing w:val="-1"/>
        </w:rPr>
        <w:t>Theodore Edson Parker</w:t>
      </w:r>
      <w:r>
        <w:rPr>
          <w:rFonts w:ascii="Calibri"/>
          <w:b/>
          <w:color w:val="918B0F"/>
        </w:rPr>
        <w:t xml:space="preserve"> </w:t>
      </w:r>
      <w:r>
        <w:rPr>
          <w:rFonts w:ascii="Calibri"/>
          <w:b/>
          <w:color w:val="918B0F"/>
          <w:spacing w:val="-1"/>
        </w:rPr>
        <w:t>Foundation and Greater</w:t>
      </w:r>
      <w:r>
        <w:rPr>
          <w:rFonts w:ascii="Calibri"/>
          <w:b/>
          <w:color w:val="918B0F"/>
        </w:rPr>
        <w:t xml:space="preserve"> </w:t>
      </w:r>
      <w:r>
        <w:rPr>
          <w:rFonts w:ascii="Calibri"/>
          <w:b/>
          <w:color w:val="918B0F"/>
          <w:spacing w:val="-1"/>
        </w:rPr>
        <w:t>Lowell</w:t>
      </w:r>
      <w:r>
        <w:rPr>
          <w:rFonts w:ascii="Calibri"/>
          <w:b/>
          <w:color w:val="918B0F"/>
          <w:spacing w:val="-2"/>
        </w:rPr>
        <w:t xml:space="preserve"> </w:t>
      </w:r>
      <w:r>
        <w:rPr>
          <w:rFonts w:ascii="Calibri"/>
          <w:b/>
          <w:color w:val="918B0F"/>
          <w:spacing w:val="-1"/>
        </w:rPr>
        <w:t>Community</w:t>
      </w:r>
      <w:r>
        <w:rPr>
          <w:rFonts w:ascii="Calibri"/>
          <w:b/>
          <w:color w:val="918B0F"/>
        </w:rPr>
        <w:t xml:space="preserve"> </w:t>
      </w:r>
      <w:r>
        <w:rPr>
          <w:rFonts w:ascii="Calibri"/>
          <w:b/>
          <w:color w:val="918B0F"/>
          <w:spacing w:val="-1"/>
        </w:rPr>
        <w:t>Foundation</w:t>
      </w:r>
    </w:p>
    <w:p w:rsidR="000A2D8E" w:rsidRDefault="000A2D8E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0A2D8E" w:rsidRDefault="00E17939">
      <w:pPr>
        <w:pStyle w:val="BodyText"/>
        <w:ind w:right="50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-13335</wp:posOffset>
                </wp:positionV>
                <wp:extent cx="2171700" cy="437515"/>
                <wp:effectExtent l="0" t="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37515"/>
                        </a:xfrm>
                        <a:prstGeom prst="rect">
                          <a:avLst/>
                        </a:prstGeom>
                        <a:solidFill>
                          <a:srgbClr val="166A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8E" w:rsidRDefault="00185F99">
                            <w:pPr>
                              <w:spacing w:before="39" w:line="281" w:lineRule="exact"/>
                              <w:ind w:left="3"/>
                              <w:jc w:val="center"/>
                              <w:rPr>
                                <w:rFonts w:ascii="Georgia" w:eastAsia="Georgia" w:hAnsi="Georgia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/>
                                <w:color w:val="FFFFFF"/>
                                <w:spacing w:val="-1"/>
                                <w:sz w:val="28"/>
                              </w:rPr>
                              <w:t>Theodore</w:t>
                            </w:r>
                            <w:r>
                              <w:rPr>
                                <w:rFonts w:ascii="Georgia"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color w:val="FFFFFF"/>
                                <w:spacing w:val="-2"/>
                                <w:sz w:val="28"/>
                              </w:rPr>
                              <w:t>Edson</w:t>
                            </w:r>
                          </w:p>
                          <w:p w:rsidR="000A2D8E" w:rsidRDefault="00185F99">
                            <w:pPr>
                              <w:spacing w:line="327" w:lineRule="exact"/>
                              <w:jc w:val="center"/>
                              <w:rPr>
                                <w:rFonts w:ascii="Georgia" w:eastAsia="Georgia" w:hAnsi="Georgia" w:cs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/>
                                <w:color w:val="FFFFFF"/>
                                <w:sz w:val="32"/>
                              </w:rPr>
                              <w:t>Parker</w:t>
                            </w:r>
                            <w:r>
                              <w:rPr>
                                <w:rFonts w:ascii="Georgia"/>
                                <w:color w:val="FFFFFF"/>
                                <w:spacing w:val="-2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color w:val="FFFFFF"/>
                                <w:sz w:val="32"/>
                              </w:rPr>
                              <w:t>Foundation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9pt;margin-top:-1.05pt;width:171pt;height:34.4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" fillcolor="#166a0f" stroked="f">
                <v:textbox inset="0,0,0,0">
                  <w:txbxContent>
                    <w:p w:rsidR="000A2D8E" w:rsidRDefault="00185F99">
                      <w:pPr>
                        <w:spacing w:before="39" w:line="281" w:lineRule="exact"/>
                        <w:ind w:left="3"/>
                        <w:jc w:val="center"/>
                        <w:rPr>
                          <w:rFonts w:ascii="Georgia" w:eastAsia="Georgia" w:hAnsi="Georgia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/>
                          <w:color w:val="FFFFFF"/>
                          <w:spacing w:val="-1"/>
                          <w:sz w:val="28"/>
                        </w:rPr>
                        <w:t>Theodore</w:t>
                      </w:r>
                      <w:r>
                        <w:rPr>
                          <w:rFonts w:ascii="Georgia"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Georgia"/>
                          <w:color w:val="FFFFFF"/>
                          <w:spacing w:val="-2"/>
                          <w:sz w:val="28"/>
                        </w:rPr>
                        <w:t>Edson</w:t>
                      </w:r>
                    </w:p>
                    <w:p w:rsidR="000A2D8E" w:rsidRDefault="00185F99">
                      <w:pPr>
                        <w:spacing w:line="327" w:lineRule="exact"/>
                        <w:jc w:val="center"/>
                        <w:rPr>
                          <w:rFonts w:ascii="Georgia" w:eastAsia="Georgia" w:hAnsi="Georgia" w:cs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/>
                          <w:color w:val="FFFFFF"/>
                          <w:sz w:val="32"/>
                        </w:rPr>
                        <w:t>Parker</w:t>
                      </w:r>
                      <w:r>
                        <w:rPr>
                          <w:rFonts w:ascii="Georgia"/>
                          <w:color w:val="FFFFFF"/>
                          <w:spacing w:val="-28"/>
                          <w:sz w:val="32"/>
                        </w:rPr>
                        <w:t xml:space="preserve"> </w:t>
                      </w:r>
                      <w:r>
                        <w:rPr>
                          <w:rFonts w:ascii="Georgia"/>
                          <w:color w:val="FFFFFF"/>
                          <w:sz w:val="32"/>
                        </w:rPr>
                        <w:t>Foundation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5F99">
        <w:rPr>
          <w:rFonts w:cs="Calibri"/>
          <w:color w:val="212121"/>
          <w:spacing w:val="-1"/>
        </w:rPr>
        <w:t>The</w:t>
      </w:r>
      <w:r w:rsidR="00185F99">
        <w:rPr>
          <w:rFonts w:cs="Calibri"/>
          <w:color w:val="212121"/>
          <w:spacing w:val="-15"/>
        </w:rPr>
        <w:t xml:space="preserve"> </w:t>
      </w:r>
      <w:r w:rsidR="00185F99">
        <w:rPr>
          <w:rFonts w:cs="Calibri"/>
          <w:color w:val="212121"/>
        </w:rPr>
        <w:t>city</w:t>
      </w:r>
      <w:r w:rsidR="00185F99">
        <w:rPr>
          <w:rFonts w:cs="Calibri"/>
          <w:color w:val="212121"/>
          <w:spacing w:val="-13"/>
        </w:rPr>
        <w:t xml:space="preserve"> </w:t>
      </w:r>
      <w:r w:rsidR="00185F99">
        <w:rPr>
          <w:rFonts w:cs="Calibri"/>
          <w:color w:val="212121"/>
        </w:rPr>
        <w:t>of</w:t>
      </w:r>
      <w:r w:rsidR="00185F99">
        <w:rPr>
          <w:rFonts w:cs="Calibri"/>
          <w:color w:val="212121"/>
          <w:spacing w:val="-15"/>
        </w:rPr>
        <w:t xml:space="preserve"> </w:t>
      </w:r>
      <w:r w:rsidR="00185F99">
        <w:rPr>
          <w:rFonts w:cs="Calibri"/>
          <w:color w:val="212121"/>
        </w:rPr>
        <w:t>Lowell,</w:t>
      </w:r>
      <w:r w:rsidR="00185F99">
        <w:rPr>
          <w:rFonts w:cs="Calibri"/>
          <w:color w:val="212121"/>
          <w:spacing w:val="-13"/>
        </w:rPr>
        <w:t xml:space="preserve"> </w:t>
      </w:r>
      <w:r w:rsidR="00185F99">
        <w:rPr>
          <w:rFonts w:cs="Calibri"/>
          <w:color w:val="212121"/>
          <w:spacing w:val="-1"/>
        </w:rPr>
        <w:t>founded</w:t>
      </w:r>
      <w:r w:rsidR="00185F99">
        <w:rPr>
          <w:rFonts w:cs="Calibri"/>
          <w:color w:val="212121"/>
          <w:spacing w:val="-14"/>
        </w:rPr>
        <w:t xml:space="preserve"> </w:t>
      </w:r>
      <w:r w:rsidR="00185F99">
        <w:rPr>
          <w:rFonts w:cs="Calibri"/>
          <w:color w:val="212121"/>
        </w:rPr>
        <w:t>in</w:t>
      </w:r>
      <w:r w:rsidR="00185F99">
        <w:rPr>
          <w:rFonts w:cs="Calibri"/>
          <w:color w:val="212121"/>
          <w:spacing w:val="-13"/>
        </w:rPr>
        <w:t xml:space="preserve"> </w:t>
      </w:r>
      <w:r w:rsidR="00185F99">
        <w:rPr>
          <w:rFonts w:cs="Calibri"/>
          <w:color w:val="212121"/>
        </w:rPr>
        <w:t>the</w:t>
      </w:r>
      <w:r w:rsidR="00185F99">
        <w:rPr>
          <w:rFonts w:cs="Calibri"/>
          <w:color w:val="212121"/>
          <w:spacing w:val="-15"/>
        </w:rPr>
        <w:t xml:space="preserve"> </w:t>
      </w:r>
      <w:r w:rsidR="00185F99">
        <w:rPr>
          <w:rFonts w:cs="Calibri"/>
          <w:color w:val="212121"/>
          <w:spacing w:val="-1"/>
        </w:rPr>
        <w:t>1820’s</w:t>
      </w:r>
      <w:r w:rsidR="00185F99">
        <w:rPr>
          <w:rFonts w:cs="Calibri"/>
          <w:color w:val="212121"/>
          <w:spacing w:val="-12"/>
        </w:rPr>
        <w:t xml:space="preserve"> </w:t>
      </w:r>
      <w:r w:rsidR="00185F99">
        <w:rPr>
          <w:rFonts w:cs="Calibri"/>
          <w:color w:val="212121"/>
          <w:spacing w:val="-1"/>
        </w:rPr>
        <w:t>for</w:t>
      </w:r>
      <w:r w:rsidR="00185F99">
        <w:rPr>
          <w:rFonts w:cs="Calibri"/>
          <w:color w:val="212121"/>
          <w:spacing w:val="-14"/>
        </w:rPr>
        <w:t xml:space="preserve"> </w:t>
      </w:r>
      <w:r w:rsidR="00185F99">
        <w:rPr>
          <w:rFonts w:cs="Calibri"/>
          <w:color w:val="212121"/>
        </w:rPr>
        <w:t>the</w:t>
      </w:r>
      <w:r w:rsidR="00185F99">
        <w:rPr>
          <w:rFonts w:cs="Calibri"/>
          <w:color w:val="212121"/>
          <w:spacing w:val="-15"/>
        </w:rPr>
        <w:t xml:space="preserve"> </w:t>
      </w:r>
      <w:r w:rsidR="00185F99">
        <w:rPr>
          <w:rFonts w:cs="Calibri"/>
          <w:color w:val="212121"/>
          <w:spacing w:val="-1"/>
        </w:rPr>
        <w:t>manufacture</w:t>
      </w:r>
      <w:r w:rsidR="00185F99">
        <w:rPr>
          <w:rFonts w:cs="Calibri"/>
          <w:color w:val="212121"/>
          <w:spacing w:val="-12"/>
        </w:rPr>
        <w:t xml:space="preserve"> </w:t>
      </w:r>
      <w:r w:rsidR="00185F99">
        <w:rPr>
          <w:rFonts w:cs="Calibri"/>
          <w:color w:val="212121"/>
        </w:rPr>
        <w:t>of</w:t>
      </w:r>
      <w:r w:rsidR="00185F99">
        <w:rPr>
          <w:rFonts w:cs="Calibri"/>
          <w:color w:val="212121"/>
          <w:spacing w:val="-15"/>
        </w:rPr>
        <w:t xml:space="preserve"> </w:t>
      </w:r>
      <w:r w:rsidR="00185F99">
        <w:rPr>
          <w:rFonts w:cs="Calibri"/>
          <w:color w:val="212121"/>
        </w:rPr>
        <w:t>textiles,</w:t>
      </w:r>
      <w:r w:rsidR="00185F99">
        <w:rPr>
          <w:rFonts w:cs="Calibri"/>
          <w:color w:val="212121"/>
          <w:spacing w:val="53"/>
          <w:w w:val="99"/>
        </w:rPr>
        <w:t xml:space="preserve"> </w:t>
      </w:r>
      <w:r w:rsidR="00185F99">
        <w:rPr>
          <w:color w:val="212121"/>
        </w:rPr>
        <w:t>is</w:t>
      </w:r>
      <w:r w:rsidR="00185F99">
        <w:rPr>
          <w:color w:val="212121"/>
          <w:spacing w:val="26"/>
        </w:rPr>
        <w:t xml:space="preserve"> </w:t>
      </w:r>
      <w:r w:rsidR="00185F99">
        <w:rPr>
          <w:color w:val="212121"/>
        </w:rPr>
        <w:t>regarded</w:t>
      </w:r>
      <w:r w:rsidR="00185F99">
        <w:rPr>
          <w:color w:val="212121"/>
          <w:spacing w:val="29"/>
        </w:rPr>
        <w:t xml:space="preserve"> </w:t>
      </w:r>
      <w:r w:rsidR="00185F99">
        <w:rPr>
          <w:color w:val="212121"/>
        </w:rPr>
        <w:t>as</w:t>
      </w:r>
      <w:r w:rsidR="00185F99">
        <w:rPr>
          <w:color w:val="212121"/>
          <w:spacing w:val="29"/>
        </w:rPr>
        <w:t xml:space="preserve"> </w:t>
      </w:r>
      <w:r w:rsidR="00185F99">
        <w:rPr>
          <w:color w:val="212121"/>
        </w:rPr>
        <w:t>the</w:t>
      </w:r>
      <w:r w:rsidR="00185F99">
        <w:rPr>
          <w:color w:val="212121"/>
          <w:spacing w:val="27"/>
        </w:rPr>
        <w:t xml:space="preserve"> </w:t>
      </w:r>
      <w:r w:rsidR="00185F99">
        <w:rPr>
          <w:color w:val="212121"/>
        </w:rPr>
        <w:t>birthplace</w:t>
      </w:r>
      <w:r w:rsidR="00185F99">
        <w:rPr>
          <w:color w:val="212121"/>
          <w:spacing w:val="30"/>
        </w:rPr>
        <w:t xml:space="preserve"> </w:t>
      </w:r>
      <w:r w:rsidR="00185F99">
        <w:rPr>
          <w:color w:val="212121"/>
        </w:rPr>
        <w:t>of</w:t>
      </w:r>
      <w:r w:rsidR="00185F99">
        <w:rPr>
          <w:color w:val="212121"/>
          <w:spacing w:val="26"/>
        </w:rPr>
        <w:t xml:space="preserve"> </w:t>
      </w:r>
      <w:r w:rsidR="00185F99">
        <w:rPr>
          <w:color w:val="212121"/>
        </w:rPr>
        <w:t>the</w:t>
      </w:r>
      <w:r w:rsidR="00185F99">
        <w:rPr>
          <w:color w:val="212121"/>
          <w:spacing w:val="27"/>
        </w:rPr>
        <w:t xml:space="preserve"> </w:t>
      </w:r>
      <w:r w:rsidR="00185F99">
        <w:rPr>
          <w:color w:val="212121"/>
        </w:rPr>
        <w:t>American</w:t>
      </w:r>
      <w:r w:rsidR="00185F99">
        <w:rPr>
          <w:color w:val="212121"/>
          <w:spacing w:val="29"/>
        </w:rPr>
        <w:t xml:space="preserve"> </w:t>
      </w:r>
      <w:r w:rsidR="00185F99">
        <w:rPr>
          <w:color w:val="212121"/>
          <w:spacing w:val="-1"/>
        </w:rPr>
        <w:t>Industrial</w:t>
      </w:r>
      <w:r w:rsidR="00185F99">
        <w:rPr>
          <w:color w:val="212121"/>
          <w:spacing w:val="35"/>
        </w:rPr>
        <w:t xml:space="preserve"> </w:t>
      </w:r>
      <w:r w:rsidR="00185F99">
        <w:rPr>
          <w:color w:val="212121"/>
          <w:spacing w:val="-1"/>
        </w:rPr>
        <w:t>Revolution.</w:t>
      </w:r>
    </w:p>
    <w:p w:rsidR="000A2D8E" w:rsidRDefault="00185F99">
      <w:pPr>
        <w:pStyle w:val="BodyText"/>
        <w:jc w:val="both"/>
      </w:pPr>
      <w:r>
        <w:rPr>
          <w:color w:val="212121"/>
          <w:spacing w:val="-1"/>
        </w:rPr>
        <w:t>Located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>just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25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1"/>
        </w:rPr>
        <w:t>miles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northwest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1"/>
        </w:rPr>
        <w:t>Boston,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1"/>
        </w:rPr>
        <w:t>is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now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fourth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>largest</w:t>
      </w:r>
    </w:p>
    <w:p w:rsidR="000A2D8E" w:rsidRDefault="00E17939">
      <w:pPr>
        <w:pStyle w:val="BodyText"/>
        <w:ind w:right="3235"/>
        <w:jc w:val="both"/>
        <w:rPr>
          <w:rFonts w:cs="Calibri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5829300</wp:posOffset>
            </wp:positionH>
            <wp:positionV relativeFrom="paragraph">
              <wp:posOffset>6350</wp:posOffset>
            </wp:positionV>
            <wp:extent cx="952500" cy="10560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F99">
        <w:rPr>
          <w:color w:val="212121"/>
        </w:rPr>
        <w:t>city</w:t>
      </w:r>
      <w:r w:rsidR="00185F99">
        <w:rPr>
          <w:color w:val="212121"/>
          <w:spacing w:val="22"/>
        </w:rPr>
        <w:t xml:space="preserve"> </w:t>
      </w:r>
      <w:r w:rsidR="00185F99">
        <w:rPr>
          <w:color w:val="212121"/>
        </w:rPr>
        <w:t>in</w:t>
      </w:r>
      <w:r w:rsidR="00185F99">
        <w:rPr>
          <w:color w:val="212121"/>
          <w:spacing w:val="22"/>
        </w:rPr>
        <w:t xml:space="preserve"> </w:t>
      </w:r>
      <w:r w:rsidR="00185F99">
        <w:rPr>
          <w:color w:val="212121"/>
        </w:rPr>
        <w:t>Massachusetts.</w:t>
      </w:r>
      <w:r w:rsidR="00185F99">
        <w:rPr>
          <w:color w:val="212121"/>
          <w:spacing w:val="23"/>
        </w:rPr>
        <w:t xml:space="preserve"> </w:t>
      </w:r>
      <w:r w:rsidR="00185F99">
        <w:rPr>
          <w:color w:val="212121"/>
        </w:rPr>
        <w:t>Known</w:t>
      </w:r>
      <w:r w:rsidR="00185F99">
        <w:rPr>
          <w:color w:val="212121"/>
          <w:spacing w:val="23"/>
        </w:rPr>
        <w:t xml:space="preserve"> </w:t>
      </w:r>
      <w:r w:rsidR="00185F99">
        <w:rPr>
          <w:color w:val="212121"/>
          <w:spacing w:val="-1"/>
        </w:rPr>
        <w:t>for</w:t>
      </w:r>
      <w:r w:rsidR="00185F99">
        <w:rPr>
          <w:color w:val="212121"/>
          <w:spacing w:val="22"/>
        </w:rPr>
        <w:t xml:space="preserve"> </w:t>
      </w:r>
      <w:r w:rsidR="00185F99">
        <w:rPr>
          <w:color w:val="212121"/>
        </w:rPr>
        <w:t>its</w:t>
      </w:r>
      <w:r w:rsidR="00185F99">
        <w:rPr>
          <w:color w:val="212121"/>
          <w:spacing w:val="22"/>
        </w:rPr>
        <w:t xml:space="preserve"> </w:t>
      </w:r>
      <w:r w:rsidR="00185F99">
        <w:rPr>
          <w:color w:val="212121"/>
        </w:rPr>
        <w:t>rich</w:t>
      </w:r>
      <w:r w:rsidR="00185F99">
        <w:rPr>
          <w:color w:val="212121"/>
          <w:spacing w:val="22"/>
        </w:rPr>
        <w:t xml:space="preserve"> </w:t>
      </w:r>
      <w:r w:rsidR="00185F99">
        <w:rPr>
          <w:color w:val="212121"/>
          <w:spacing w:val="-1"/>
        </w:rPr>
        <w:t>history,</w:t>
      </w:r>
      <w:r w:rsidR="00185F99">
        <w:rPr>
          <w:color w:val="212121"/>
          <w:spacing w:val="21"/>
        </w:rPr>
        <w:t xml:space="preserve"> </w:t>
      </w:r>
      <w:r w:rsidR="00185F99">
        <w:rPr>
          <w:color w:val="212121"/>
        </w:rPr>
        <w:t>cultural</w:t>
      </w:r>
      <w:r w:rsidR="00185F99">
        <w:rPr>
          <w:color w:val="212121"/>
          <w:spacing w:val="24"/>
        </w:rPr>
        <w:t xml:space="preserve"> </w:t>
      </w:r>
      <w:r w:rsidR="00185F99">
        <w:rPr>
          <w:color w:val="212121"/>
          <w:spacing w:val="-1"/>
        </w:rPr>
        <w:t>diversity,</w:t>
      </w:r>
      <w:r w:rsidR="00185F99">
        <w:rPr>
          <w:color w:val="212121"/>
          <w:spacing w:val="22"/>
        </w:rPr>
        <w:t xml:space="preserve"> </w:t>
      </w:r>
      <w:r w:rsidR="00185F99">
        <w:rPr>
          <w:color w:val="212121"/>
        </w:rPr>
        <w:t>and</w:t>
      </w:r>
      <w:r w:rsidR="00185F99">
        <w:rPr>
          <w:color w:val="212121"/>
          <w:spacing w:val="22"/>
        </w:rPr>
        <w:t xml:space="preserve"> </w:t>
      </w:r>
      <w:r w:rsidR="00185F99">
        <w:rPr>
          <w:color w:val="212121"/>
        </w:rPr>
        <w:t>civic</w:t>
      </w:r>
      <w:r w:rsidR="00185F99">
        <w:rPr>
          <w:color w:val="212121"/>
          <w:spacing w:val="22"/>
        </w:rPr>
        <w:t xml:space="preserve"> </w:t>
      </w:r>
      <w:r w:rsidR="00185F99">
        <w:rPr>
          <w:color w:val="212121"/>
          <w:spacing w:val="-1"/>
        </w:rPr>
        <w:t>pride,</w:t>
      </w:r>
      <w:r w:rsidR="00185F99">
        <w:rPr>
          <w:color w:val="212121"/>
          <w:spacing w:val="22"/>
        </w:rPr>
        <w:t xml:space="preserve"> </w:t>
      </w:r>
      <w:r w:rsidR="00185F99">
        <w:rPr>
          <w:color w:val="212121"/>
        </w:rPr>
        <w:t>Lowell</w:t>
      </w:r>
      <w:r w:rsidR="00185F99">
        <w:rPr>
          <w:color w:val="212121"/>
          <w:spacing w:val="52"/>
          <w:w w:val="99"/>
        </w:rPr>
        <w:t xml:space="preserve"> </w:t>
      </w:r>
      <w:r w:rsidR="00185F99">
        <w:rPr>
          <w:color w:val="212121"/>
          <w:spacing w:val="-1"/>
        </w:rPr>
        <w:t>welcomed</w:t>
      </w:r>
      <w:r w:rsidR="00185F99">
        <w:rPr>
          <w:color w:val="212121"/>
          <w:spacing w:val="7"/>
        </w:rPr>
        <w:t xml:space="preserve"> </w:t>
      </w:r>
      <w:r w:rsidR="00185F99">
        <w:rPr>
          <w:color w:val="212121"/>
        </w:rPr>
        <w:t>many</w:t>
      </w:r>
      <w:r w:rsidR="00185F99">
        <w:rPr>
          <w:color w:val="212121"/>
          <w:spacing w:val="9"/>
        </w:rPr>
        <w:t xml:space="preserve"> </w:t>
      </w:r>
      <w:r w:rsidR="00185F99">
        <w:rPr>
          <w:color w:val="212121"/>
        </w:rPr>
        <w:t>immigrant</w:t>
      </w:r>
      <w:r w:rsidR="00185F99">
        <w:rPr>
          <w:color w:val="212121"/>
          <w:spacing w:val="7"/>
        </w:rPr>
        <w:t xml:space="preserve"> </w:t>
      </w:r>
      <w:r w:rsidR="00185F99">
        <w:rPr>
          <w:color w:val="212121"/>
        </w:rPr>
        <w:t>groups</w:t>
      </w:r>
      <w:r w:rsidR="00185F99">
        <w:rPr>
          <w:color w:val="212121"/>
          <w:spacing w:val="7"/>
        </w:rPr>
        <w:t xml:space="preserve"> </w:t>
      </w:r>
      <w:r w:rsidR="00185F99">
        <w:rPr>
          <w:color w:val="212121"/>
          <w:spacing w:val="-1"/>
        </w:rPr>
        <w:t>since</w:t>
      </w:r>
      <w:r w:rsidR="00185F99">
        <w:rPr>
          <w:color w:val="212121"/>
          <w:spacing w:val="7"/>
        </w:rPr>
        <w:t xml:space="preserve"> </w:t>
      </w:r>
      <w:r w:rsidR="00185F99">
        <w:rPr>
          <w:color w:val="212121"/>
        </w:rPr>
        <w:t>the</w:t>
      </w:r>
      <w:r w:rsidR="00185F99">
        <w:rPr>
          <w:color w:val="212121"/>
          <w:spacing w:val="6"/>
        </w:rPr>
        <w:t xml:space="preserve"> </w:t>
      </w:r>
      <w:r w:rsidR="00185F99">
        <w:rPr>
          <w:color w:val="212121"/>
        </w:rPr>
        <w:t>mid-1800s</w:t>
      </w:r>
      <w:r w:rsidR="00185F99">
        <w:rPr>
          <w:color w:val="212121"/>
          <w:spacing w:val="7"/>
        </w:rPr>
        <w:t xml:space="preserve"> </w:t>
      </w:r>
      <w:r w:rsidR="00185F99">
        <w:rPr>
          <w:color w:val="212121"/>
        </w:rPr>
        <w:t>as</w:t>
      </w:r>
      <w:r w:rsidR="00185F99">
        <w:rPr>
          <w:color w:val="212121"/>
          <w:spacing w:val="8"/>
        </w:rPr>
        <w:t xml:space="preserve"> </w:t>
      </w:r>
      <w:r w:rsidR="00185F99">
        <w:rPr>
          <w:color w:val="212121"/>
        </w:rPr>
        <w:t>it</w:t>
      </w:r>
      <w:r w:rsidR="00185F99">
        <w:rPr>
          <w:color w:val="212121"/>
          <w:spacing w:val="8"/>
        </w:rPr>
        <w:t xml:space="preserve"> </w:t>
      </w:r>
      <w:r w:rsidR="00185F99">
        <w:rPr>
          <w:color w:val="212121"/>
          <w:spacing w:val="-1"/>
        </w:rPr>
        <w:t>became</w:t>
      </w:r>
      <w:r w:rsidR="00185F99">
        <w:rPr>
          <w:color w:val="212121"/>
          <w:spacing w:val="7"/>
        </w:rPr>
        <w:t xml:space="preserve"> </w:t>
      </w:r>
      <w:r w:rsidR="00185F99">
        <w:rPr>
          <w:color w:val="212121"/>
        </w:rPr>
        <w:t>one</w:t>
      </w:r>
      <w:r w:rsidR="00185F99">
        <w:rPr>
          <w:color w:val="212121"/>
          <w:spacing w:val="6"/>
        </w:rPr>
        <w:t xml:space="preserve"> </w:t>
      </w:r>
      <w:r w:rsidR="00185F99">
        <w:rPr>
          <w:color w:val="212121"/>
        </w:rPr>
        <w:t>of</w:t>
      </w:r>
      <w:r w:rsidR="00185F99">
        <w:rPr>
          <w:color w:val="212121"/>
          <w:spacing w:val="7"/>
        </w:rPr>
        <w:t xml:space="preserve"> </w:t>
      </w:r>
      <w:r w:rsidR="00185F99">
        <w:rPr>
          <w:color w:val="212121"/>
        </w:rPr>
        <w:t>the</w:t>
      </w:r>
      <w:r w:rsidR="00185F99">
        <w:rPr>
          <w:color w:val="212121"/>
          <w:spacing w:val="7"/>
        </w:rPr>
        <w:t xml:space="preserve"> </w:t>
      </w:r>
      <w:r w:rsidR="00185F99">
        <w:rPr>
          <w:color w:val="212121"/>
        </w:rPr>
        <w:t>largest</w:t>
      </w:r>
      <w:r w:rsidR="00185F99">
        <w:rPr>
          <w:color w:val="212121"/>
          <w:spacing w:val="7"/>
        </w:rPr>
        <w:t xml:space="preserve"> </w:t>
      </w:r>
      <w:r w:rsidR="00185F99">
        <w:rPr>
          <w:color w:val="212121"/>
        </w:rPr>
        <w:t>and</w:t>
      </w:r>
      <w:r w:rsidR="00185F99">
        <w:rPr>
          <w:color w:val="212121"/>
          <w:spacing w:val="52"/>
          <w:w w:val="99"/>
        </w:rPr>
        <w:t xml:space="preserve"> </w:t>
      </w:r>
      <w:r w:rsidR="00185F99">
        <w:rPr>
          <w:color w:val="212121"/>
          <w:spacing w:val="-1"/>
        </w:rPr>
        <w:t>most</w:t>
      </w:r>
      <w:r w:rsidR="00185F99">
        <w:rPr>
          <w:color w:val="212121"/>
          <w:spacing w:val="38"/>
        </w:rPr>
        <w:t xml:space="preserve"> </w:t>
      </w:r>
      <w:r w:rsidR="00185F99">
        <w:rPr>
          <w:color w:val="212121"/>
        </w:rPr>
        <w:t>influential</w:t>
      </w:r>
      <w:r w:rsidR="00185F99">
        <w:rPr>
          <w:color w:val="212121"/>
          <w:spacing w:val="37"/>
        </w:rPr>
        <w:t xml:space="preserve"> </w:t>
      </w:r>
      <w:r w:rsidR="00185F99">
        <w:rPr>
          <w:color w:val="212121"/>
          <w:spacing w:val="-1"/>
        </w:rPr>
        <w:t>industrial</w:t>
      </w:r>
      <w:r w:rsidR="00185F99">
        <w:rPr>
          <w:color w:val="212121"/>
          <w:spacing w:val="40"/>
        </w:rPr>
        <w:t xml:space="preserve"> </w:t>
      </w:r>
      <w:r w:rsidR="00185F99">
        <w:rPr>
          <w:color w:val="212121"/>
        </w:rPr>
        <w:t>centers</w:t>
      </w:r>
      <w:r w:rsidR="00185F99">
        <w:rPr>
          <w:color w:val="212121"/>
          <w:spacing w:val="36"/>
        </w:rPr>
        <w:t xml:space="preserve"> </w:t>
      </w:r>
      <w:r w:rsidR="00185F99">
        <w:rPr>
          <w:color w:val="212121"/>
        </w:rPr>
        <w:t>in</w:t>
      </w:r>
      <w:r w:rsidR="00185F99">
        <w:rPr>
          <w:color w:val="212121"/>
          <w:spacing w:val="39"/>
        </w:rPr>
        <w:t xml:space="preserve"> </w:t>
      </w:r>
      <w:r w:rsidR="00185F99">
        <w:rPr>
          <w:color w:val="212121"/>
        </w:rPr>
        <w:t>the</w:t>
      </w:r>
      <w:r w:rsidR="00185F99">
        <w:rPr>
          <w:color w:val="212121"/>
          <w:spacing w:val="36"/>
        </w:rPr>
        <w:t xml:space="preserve"> </w:t>
      </w:r>
      <w:r w:rsidR="00185F99">
        <w:rPr>
          <w:color w:val="212121"/>
          <w:spacing w:val="-1"/>
        </w:rPr>
        <w:t>United</w:t>
      </w:r>
      <w:r w:rsidR="00185F99">
        <w:rPr>
          <w:color w:val="212121"/>
          <w:spacing w:val="38"/>
        </w:rPr>
        <w:t xml:space="preserve"> </w:t>
      </w:r>
      <w:r w:rsidR="00185F99">
        <w:rPr>
          <w:color w:val="212121"/>
          <w:spacing w:val="-1"/>
        </w:rPr>
        <w:t>States.</w:t>
      </w:r>
      <w:r w:rsidR="00185F99">
        <w:rPr>
          <w:color w:val="212121"/>
          <w:spacing w:val="42"/>
        </w:rPr>
        <w:t xml:space="preserve"> </w:t>
      </w:r>
      <w:r w:rsidR="00185F99">
        <w:rPr>
          <w:rFonts w:cs="Calibri"/>
          <w:color w:val="212121"/>
        </w:rPr>
        <w:t>Lowell’s</w:t>
      </w:r>
      <w:r w:rsidR="00185F99">
        <w:rPr>
          <w:rFonts w:cs="Calibri"/>
          <w:color w:val="212121"/>
          <w:spacing w:val="36"/>
        </w:rPr>
        <w:t xml:space="preserve"> </w:t>
      </w:r>
      <w:r w:rsidR="00185F99">
        <w:rPr>
          <w:rFonts w:cs="Calibri"/>
          <w:color w:val="212121"/>
        </w:rPr>
        <w:t>economy</w:t>
      </w:r>
      <w:r w:rsidR="00185F99">
        <w:rPr>
          <w:rFonts w:cs="Calibri"/>
          <w:color w:val="212121"/>
          <w:spacing w:val="39"/>
        </w:rPr>
        <w:t xml:space="preserve"> </w:t>
      </w:r>
      <w:r w:rsidR="00185F99">
        <w:rPr>
          <w:rFonts w:cs="Calibri"/>
          <w:color w:val="212121"/>
          <w:spacing w:val="-1"/>
        </w:rPr>
        <w:t>declined</w:t>
      </w:r>
      <w:r w:rsidR="00185F99">
        <w:rPr>
          <w:rFonts w:cs="Calibri"/>
          <w:color w:val="212121"/>
          <w:spacing w:val="68"/>
          <w:w w:val="99"/>
        </w:rPr>
        <w:t xml:space="preserve"> </w:t>
      </w:r>
      <w:r w:rsidR="00185F99">
        <w:rPr>
          <w:color w:val="212121"/>
          <w:spacing w:val="-1"/>
        </w:rPr>
        <w:t>precipitously</w:t>
      </w:r>
      <w:r w:rsidR="00185F99">
        <w:rPr>
          <w:color w:val="212121"/>
          <w:spacing w:val="22"/>
        </w:rPr>
        <w:t xml:space="preserve"> </w:t>
      </w:r>
      <w:r w:rsidR="00185F99">
        <w:rPr>
          <w:color w:val="212121"/>
        </w:rPr>
        <w:t>through</w:t>
      </w:r>
      <w:r w:rsidR="00185F99">
        <w:rPr>
          <w:color w:val="212121"/>
          <w:spacing w:val="22"/>
        </w:rPr>
        <w:t xml:space="preserve"> </w:t>
      </w:r>
      <w:r w:rsidR="00185F99">
        <w:rPr>
          <w:color w:val="212121"/>
          <w:spacing w:val="-1"/>
        </w:rPr>
        <w:t>much</w:t>
      </w:r>
      <w:r w:rsidR="00185F99">
        <w:rPr>
          <w:color w:val="212121"/>
          <w:spacing w:val="22"/>
        </w:rPr>
        <w:t xml:space="preserve"> </w:t>
      </w:r>
      <w:r w:rsidR="00185F99">
        <w:rPr>
          <w:color w:val="212121"/>
        </w:rPr>
        <w:t>of</w:t>
      </w:r>
      <w:r w:rsidR="00185F99">
        <w:rPr>
          <w:color w:val="212121"/>
          <w:spacing w:val="21"/>
        </w:rPr>
        <w:t xml:space="preserve"> </w:t>
      </w:r>
      <w:r w:rsidR="00185F99">
        <w:rPr>
          <w:color w:val="212121"/>
        </w:rPr>
        <w:t>the</w:t>
      </w:r>
      <w:r w:rsidR="00185F99">
        <w:rPr>
          <w:color w:val="212121"/>
          <w:spacing w:val="21"/>
        </w:rPr>
        <w:t xml:space="preserve"> </w:t>
      </w:r>
      <w:r w:rsidR="00185F99">
        <w:rPr>
          <w:color w:val="212121"/>
        </w:rPr>
        <w:t>20th</w:t>
      </w:r>
      <w:r w:rsidR="00185F99">
        <w:rPr>
          <w:color w:val="212121"/>
          <w:spacing w:val="23"/>
        </w:rPr>
        <w:t xml:space="preserve"> </w:t>
      </w:r>
      <w:r w:rsidR="00185F99">
        <w:rPr>
          <w:color w:val="212121"/>
        </w:rPr>
        <w:t>century,</w:t>
      </w:r>
      <w:r w:rsidR="00185F99">
        <w:rPr>
          <w:color w:val="212121"/>
          <w:spacing w:val="22"/>
        </w:rPr>
        <w:t xml:space="preserve"> </w:t>
      </w:r>
      <w:r w:rsidR="00185F99">
        <w:rPr>
          <w:color w:val="212121"/>
        </w:rPr>
        <w:t>but</w:t>
      </w:r>
      <w:r w:rsidR="00185F99">
        <w:rPr>
          <w:color w:val="212121"/>
          <w:spacing w:val="22"/>
        </w:rPr>
        <w:t xml:space="preserve"> </w:t>
      </w:r>
      <w:r w:rsidR="00185F99">
        <w:rPr>
          <w:color w:val="212121"/>
        </w:rPr>
        <w:t>the</w:t>
      </w:r>
      <w:r w:rsidR="00185F99">
        <w:rPr>
          <w:color w:val="212121"/>
          <w:spacing w:val="21"/>
        </w:rPr>
        <w:t xml:space="preserve"> </w:t>
      </w:r>
      <w:r w:rsidR="00185F99">
        <w:rPr>
          <w:color w:val="212121"/>
        </w:rPr>
        <w:t>city</w:t>
      </w:r>
      <w:r w:rsidR="00185F99">
        <w:rPr>
          <w:color w:val="212121"/>
          <w:spacing w:val="23"/>
        </w:rPr>
        <w:t xml:space="preserve"> </w:t>
      </w:r>
      <w:r w:rsidR="00185F99">
        <w:rPr>
          <w:color w:val="212121"/>
          <w:spacing w:val="-1"/>
        </w:rPr>
        <w:t>experienced</w:t>
      </w:r>
      <w:r w:rsidR="00185F99">
        <w:rPr>
          <w:color w:val="212121"/>
          <w:spacing w:val="23"/>
        </w:rPr>
        <w:t xml:space="preserve"> </w:t>
      </w:r>
      <w:r w:rsidR="00185F99">
        <w:rPr>
          <w:color w:val="212121"/>
        </w:rPr>
        <w:t>a</w:t>
      </w:r>
      <w:r w:rsidR="00185F99">
        <w:rPr>
          <w:color w:val="212121"/>
          <w:spacing w:val="22"/>
        </w:rPr>
        <w:t xml:space="preserve"> </w:t>
      </w:r>
      <w:r w:rsidR="00185F99">
        <w:rPr>
          <w:color w:val="212121"/>
          <w:spacing w:val="-1"/>
        </w:rPr>
        <w:t>rebirth</w:t>
      </w:r>
      <w:r w:rsidR="00185F99">
        <w:rPr>
          <w:color w:val="212121"/>
          <w:spacing w:val="23"/>
        </w:rPr>
        <w:t xml:space="preserve"> </w:t>
      </w:r>
      <w:r w:rsidR="00185F99">
        <w:rPr>
          <w:color w:val="212121"/>
        </w:rPr>
        <w:t>in</w:t>
      </w:r>
      <w:r w:rsidR="00185F99">
        <w:rPr>
          <w:color w:val="212121"/>
          <w:spacing w:val="22"/>
        </w:rPr>
        <w:t xml:space="preserve"> </w:t>
      </w:r>
      <w:r w:rsidR="00185F99">
        <w:rPr>
          <w:color w:val="212121"/>
        </w:rPr>
        <w:t>the</w:t>
      </w:r>
      <w:r w:rsidR="00185F99">
        <w:rPr>
          <w:color w:val="212121"/>
          <w:spacing w:val="65"/>
          <w:w w:val="99"/>
        </w:rPr>
        <w:t xml:space="preserve"> </w:t>
      </w:r>
      <w:r w:rsidR="00185F99">
        <w:rPr>
          <w:rFonts w:cs="Calibri"/>
          <w:color w:val="212121"/>
          <w:spacing w:val="-1"/>
        </w:rPr>
        <w:t>1970’s</w:t>
      </w:r>
      <w:r w:rsidR="00185F99">
        <w:rPr>
          <w:rFonts w:cs="Calibri"/>
          <w:color w:val="212121"/>
          <w:spacing w:val="-3"/>
        </w:rPr>
        <w:t xml:space="preserve"> </w:t>
      </w:r>
      <w:r w:rsidR="00185F99">
        <w:rPr>
          <w:rFonts w:cs="Calibri"/>
          <w:color w:val="212121"/>
        </w:rPr>
        <w:t>and</w:t>
      </w:r>
      <w:r w:rsidR="00185F99">
        <w:rPr>
          <w:rFonts w:cs="Calibri"/>
          <w:color w:val="212121"/>
          <w:spacing w:val="-1"/>
        </w:rPr>
        <w:t xml:space="preserve"> 80’s. Lowell</w:t>
      </w:r>
      <w:r w:rsidR="00185F99">
        <w:rPr>
          <w:rFonts w:cs="Calibri"/>
          <w:color w:val="212121"/>
          <w:spacing w:val="-2"/>
        </w:rPr>
        <w:t xml:space="preserve"> </w:t>
      </w:r>
      <w:r w:rsidR="00185F99">
        <w:rPr>
          <w:rFonts w:cs="Calibri"/>
          <w:color w:val="212121"/>
        </w:rPr>
        <w:t>is</w:t>
      </w:r>
      <w:r w:rsidR="00185F99">
        <w:rPr>
          <w:rFonts w:cs="Calibri"/>
          <w:color w:val="212121"/>
          <w:spacing w:val="-2"/>
        </w:rPr>
        <w:t xml:space="preserve"> </w:t>
      </w:r>
      <w:r w:rsidR="00185F99">
        <w:rPr>
          <w:rFonts w:cs="Calibri"/>
          <w:color w:val="212121"/>
        </w:rPr>
        <w:t>now on</w:t>
      </w:r>
      <w:r w:rsidR="00185F99">
        <w:rPr>
          <w:rFonts w:cs="Calibri"/>
          <w:color w:val="212121"/>
          <w:spacing w:val="-2"/>
        </w:rPr>
        <w:t xml:space="preserve"> </w:t>
      </w:r>
      <w:r w:rsidR="00185F99">
        <w:rPr>
          <w:rFonts w:cs="Calibri"/>
          <w:color w:val="212121"/>
        </w:rPr>
        <w:t>an</w:t>
      </w:r>
      <w:r w:rsidR="00185F99">
        <w:rPr>
          <w:rFonts w:cs="Calibri"/>
          <w:color w:val="212121"/>
          <w:spacing w:val="-3"/>
        </w:rPr>
        <w:t xml:space="preserve"> </w:t>
      </w:r>
      <w:r w:rsidR="00185F99">
        <w:rPr>
          <w:rFonts w:cs="Calibri"/>
          <w:color w:val="212121"/>
          <w:spacing w:val="-1"/>
        </w:rPr>
        <w:t>exciting upswing</w:t>
      </w:r>
      <w:r w:rsidR="00185F99">
        <w:rPr>
          <w:rFonts w:cs="Calibri"/>
          <w:color w:val="212121"/>
          <w:spacing w:val="-2"/>
        </w:rPr>
        <w:t xml:space="preserve"> </w:t>
      </w:r>
      <w:r w:rsidR="00185F99">
        <w:rPr>
          <w:rFonts w:cs="Calibri"/>
          <w:color w:val="212121"/>
        </w:rPr>
        <w:t>and is</w:t>
      </w:r>
      <w:r w:rsidR="00185F99">
        <w:rPr>
          <w:rFonts w:cs="Calibri"/>
          <w:color w:val="212121"/>
          <w:spacing w:val="-3"/>
        </w:rPr>
        <w:t xml:space="preserve"> </w:t>
      </w:r>
      <w:r w:rsidR="00185F99">
        <w:rPr>
          <w:rFonts w:cs="Calibri"/>
          <w:color w:val="212121"/>
        </w:rPr>
        <w:t>recognized</w:t>
      </w:r>
      <w:r w:rsidR="00185F99">
        <w:rPr>
          <w:rFonts w:cs="Calibri"/>
          <w:color w:val="212121"/>
          <w:spacing w:val="5"/>
        </w:rPr>
        <w:t xml:space="preserve"> </w:t>
      </w:r>
      <w:r w:rsidR="00185F99">
        <w:rPr>
          <w:color w:val="212121"/>
        </w:rPr>
        <w:t>as</w:t>
      </w:r>
      <w:r w:rsidR="00185F99">
        <w:rPr>
          <w:color w:val="212121"/>
          <w:spacing w:val="-1"/>
        </w:rPr>
        <w:t xml:space="preserve"> </w:t>
      </w:r>
      <w:r w:rsidR="00185F99">
        <w:rPr>
          <w:color w:val="212121"/>
        </w:rPr>
        <w:t>one</w:t>
      </w:r>
      <w:r w:rsidR="00185F99">
        <w:rPr>
          <w:color w:val="212121"/>
          <w:spacing w:val="-3"/>
        </w:rPr>
        <w:t xml:space="preserve"> </w:t>
      </w:r>
      <w:r w:rsidR="00185F99">
        <w:rPr>
          <w:color w:val="212121"/>
        </w:rPr>
        <w:t>of</w:t>
      </w:r>
      <w:r w:rsidR="00185F99">
        <w:rPr>
          <w:color w:val="212121"/>
          <w:spacing w:val="-2"/>
        </w:rPr>
        <w:t xml:space="preserve"> </w:t>
      </w:r>
      <w:r w:rsidR="00185F99">
        <w:rPr>
          <w:color w:val="212121"/>
        </w:rPr>
        <w:t>the</w:t>
      </w:r>
      <w:r w:rsidR="00185F99">
        <w:rPr>
          <w:color w:val="212121"/>
          <w:spacing w:val="-5"/>
        </w:rPr>
        <w:t xml:space="preserve"> </w:t>
      </w:r>
      <w:r w:rsidR="00185F99">
        <w:rPr>
          <w:color w:val="212121"/>
        </w:rPr>
        <w:t>leading</w:t>
      </w:r>
      <w:r w:rsidR="00185F99">
        <w:rPr>
          <w:color w:val="212121"/>
          <w:spacing w:val="57"/>
          <w:w w:val="99"/>
        </w:rPr>
        <w:t xml:space="preserve"> </w:t>
      </w:r>
      <w:r w:rsidR="00185F99">
        <w:rPr>
          <w:rFonts w:cs="Calibri"/>
          <w:color w:val="212121"/>
          <w:spacing w:val="-1"/>
        </w:rPr>
        <w:t>“Gateway</w:t>
      </w:r>
      <w:r w:rsidR="00185F99">
        <w:rPr>
          <w:rFonts w:cs="Calibri"/>
          <w:color w:val="212121"/>
          <w:spacing w:val="-5"/>
        </w:rPr>
        <w:t xml:space="preserve"> </w:t>
      </w:r>
      <w:r w:rsidR="00185F99">
        <w:rPr>
          <w:rFonts w:cs="Calibri"/>
          <w:color w:val="212121"/>
        </w:rPr>
        <w:t>Cities”</w:t>
      </w:r>
      <w:r w:rsidR="00185F99">
        <w:rPr>
          <w:rFonts w:cs="Calibri"/>
          <w:color w:val="212121"/>
          <w:spacing w:val="-5"/>
        </w:rPr>
        <w:t xml:space="preserve"> </w:t>
      </w:r>
      <w:r w:rsidR="00185F99">
        <w:rPr>
          <w:rFonts w:cs="Calibri"/>
          <w:color w:val="212121"/>
        </w:rPr>
        <w:t>in</w:t>
      </w:r>
      <w:r w:rsidR="00185F99">
        <w:rPr>
          <w:rFonts w:cs="Calibri"/>
          <w:color w:val="212121"/>
          <w:spacing w:val="-5"/>
        </w:rPr>
        <w:t xml:space="preserve"> </w:t>
      </w:r>
      <w:r w:rsidR="00185F99">
        <w:rPr>
          <w:rFonts w:cs="Calibri"/>
          <w:color w:val="212121"/>
        </w:rPr>
        <w:t>the</w:t>
      </w:r>
      <w:r w:rsidR="00185F99">
        <w:rPr>
          <w:rFonts w:cs="Calibri"/>
          <w:color w:val="212121"/>
          <w:spacing w:val="-5"/>
        </w:rPr>
        <w:t xml:space="preserve"> </w:t>
      </w:r>
      <w:r w:rsidR="00185F99">
        <w:rPr>
          <w:rFonts w:cs="Calibri"/>
          <w:color w:val="212121"/>
          <w:spacing w:val="-1"/>
        </w:rPr>
        <w:t>state.</w:t>
      </w:r>
    </w:p>
    <w:p w:rsidR="000A2D8E" w:rsidRDefault="000A2D8E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0A2D8E" w:rsidRDefault="00185F99">
      <w:pPr>
        <w:pStyle w:val="BodyText"/>
        <w:spacing w:line="238" w:lineRule="auto"/>
        <w:ind w:right="1438"/>
        <w:jc w:val="both"/>
      </w:pPr>
      <w:r>
        <w:rPr>
          <w:color w:val="212121"/>
          <w:spacing w:val="-1"/>
        </w:rPr>
        <w:t>For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least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175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years,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following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arrival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Europeans,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Greeks,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French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Canadians,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people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Latin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America,</w:t>
      </w:r>
      <w:r>
        <w:rPr>
          <w:color w:val="212121"/>
          <w:spacing w:val="89"/>
          <w:w w:val="99"/>
        </w:rPr>
        <w:t xml:space="preserve"> </w:t>
      </w:r>
      <w:r>
        <w:rPr>
          <w:color w:val="212121"/>
          <w:spacing w:val="-1"/>
        </w:rPr>
        <w:t>Asia,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Middle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East,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Africa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have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been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coming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Lowell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search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opportunity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better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life.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Today,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more</w:t>
      </w:r>
      <w:r>
        <w:rPr>
          <w:color w:val="212121"/>
          <w:spacing w:val="83"/>
          <w:w w:val="99"/>
        </w:rPr>
        <w:t xml:space="preserve"> </w:t>
      </w:r>
      <w:r>
        <w:rPr>
          <w:rFonts w:cs="Calibri"/>
          <w:color w:val="212121"/>
        </w:rPr>
        <w:t>than</w:t>
      </w:r>
      <w:r>
        <w:rPr>
          <w:rFonts w:cs="Calibri"/>
          <w:color w:val="212121"/>
          <w:spacing w:val="-8"/>
        </w:rPr>
        <w:t xml:space="preserve"> </w:t>
      </w:r>
      <w:r>
        <w:rPr>
          <w:rFonts w:cs="Calibri"/>
          <w:color w:val="212121"/>
        </w:rPr>
        <w:t>40%</w:t>
      </w:r>
      <w:r>
        <w:rPr>
          <w:rFonts w:cs="Calibri"/>
          <w:color w:val="212121"/>
          <w:spacing w:val="-9"/>
        </w:rPr>
        <w:t xml:space="preserve"> </w:t>
      </w:r>
      <w:r>
        <w:rPr>
          <w:rFonts w:cs="Calibri"/>
          <w:color w:val="212121"/>
        </w:rPr>
        <w:t>of</w:t>
      </w:r>
      <w:r>
        <w:rPr>
          <w:rFonts w:cs="Calibri"/>
          <w:color w:val="212121"/>
          <w:spacing w:val="-10"/>
        </w:rPr>
        <w:t xml:space="preserve"> </w:t>
      </w:r>
      <w:r>
        <w:rPr>
          <w:rFonts w:cs="Calibri"/>
          <w:color w:val="212121"/>
        </w:rPr>
        <w:t>the</w:t>
      </w:r>
      <w:r>
        <w:rPr>
          <w:rFonts w:cs="Calibri"/>
          <w:color w:val="212121"/>
          <w:spacing w:val="-10"/>
        </w:rPr>
        <w:t xml:space="preserve"> </w:t>
      </w:r>
      <w:r>
        <w:rPr>
          <w:rFonts w:cs="Calibri"/>
          <w:color w:val="212121"/>
        </w:rPr>
        <w:t>city’s</w:t>
      </w:r>
      <w:r>
        <w:rPr>
          <w:rFonts w:cs="Calibri"/>
          <w:color w:val="212121"/>
          <w:spacing w:val="-10"/>
        </w:rPr>
        <w:t xml:space="preserve"> </w:t>
      </w:r>
      <w:r>
        <w:rPr>
          <w:rFonts w:cs="Calibri"/>
          <w:color w:val="212121"/>
          <w:spacing w:val="-1"/>
        </w:rPr>
        <w:t>population</w:t>
      </w:r>
      <w:r>
        <w:rPr>
          <w:rFonts w:cs="Calibri"/>
          <w:color w:val="212121"/>
          <w:spacing w:val="-8"/>
        </w:rPr>
        <w:t xml:space="preserve"> </w:t>
      </w:r>
      <w:r>
        <w:rPr>
          <w:rFonts w:cs="Calibri"/>
          <w:color w:val="212121"/>
        </w:rPr>
        <w:t>are</w:t>
      </w:r>
      <w:r>
        <w:rPr>
          <w:rFonts w:cs="Calibri"/>
          <w:color w:val="212121"/>
          <w:spacing w:val="-9"/>
        </w:rPr>
        <w:t xml:space="preserve"> </w:t>
      </w:r>
      <w:r>
        <w:rPr>
          <w:rFonts w:cs="Calibri"/>
          <w:color w:val="212121"/>
          <w:spacing w:val="-1"/>
        </w:rPr>
        <w:t>minorities,</w:t>
      </w:r>
      <w:r>
        <w:rPr>
          <w:rFonts w:cs="Calibri"/>
          <w:color w:val="212121"/>
          <w:spacing w:val="-8"/>
        </w:rPr>
        <w:t xml:space="preserve"> </w:t>
      </w:r>
      <w:r>
        <w:rPr>
          <w:rFonts w:cs="Calibri"/>
          <w:color w:val="212121"/>
        </w:rPr>
        <w:t>at</w:t>
      </w:r>
      <w:r>
        <w:rPr>
          <w:rFonts w:cs="Calibri"/>
          <w:color w:val="212121"/>
          <w:spacing w:val="-8"/>
        </w:rPr>
        <w:t xml:space="preserve"> </w:t>
      </w:r>
      <w:r>
        <w:rPr>
          <w:rFonts w:cs="Calibri"/>
          <w:color w:val="212121"/>
        </w:rPr>
        <w:t>least</w:t>
      </w:r>
      <w:r>
        <w:rPr>
          <w:rFonts w:cs="Calibri"/>
          <w:color w:val="212121"/>
          <w:spacing w:val="-8"/>
        </w:rPr>
        <w:t xml:space="preserve"> </w:t>
      </w:r>
      <w:r>
        <w:rPr>
          <w:rFonts w:cs="Calibri"/>
          <w:color w:val="212121"/>
        </w:rPr>
        <w:t>25%</w:t>
      </w:r>
      <w:r>
        <w:rPr>
          <w:rFonts w:cs="Calibri"/>
          <w:color w:val="212121"/>
          <w:spacing w:val="-8"/>
        </w:rPr>
        <w:t xml:space="preserve"> </w:t>
      </w:r>
      <w:r>
        <w:rPr>
          <w:rFonts w:cs="Calibri"/>
          <w:color w:val="212121"/>
        </w:rPr>
        <w:t>are</w:t>
      </w:r>
      <w:r>
        <w:rPr>
          <w:rFonts w:cs="Calibri"/>
          <w:color w:val="212121"/>
          <w:spacing w:val="-10"/>
        </w:rPr>
        <w:t xml:space="preserve"> </w:t>
      </w:r>
      <w:r>
        <w:rPr>
          <w:rFonts w:cs="Calibri"/>
          <w:color w:val="212121"/>
          <w:spacing w:val="-1"/>
        </w:rPr>
        <w:t>foreign</w:t>
      </w:r>
      <w:r>
        <w:rPr>
          <w:rFonts w:cs="Calibri"/>
          <w:color w:val="212121"/>
          <w:spacing w:val="-8"/>
        </w:rPr>
        <w:t xml:space="preserve"> </w:t>
      </w:r>
      <w:r>
        <w:rPr>
          <w:rFonts w:cs="Calibri"/>
          <w:color w:val="212121"/>
        </w:rPr>
        <w:t>born,</w:t>
      </w:r>
      <w:r>
        <w:rPr>
          <w:rFonts w:cs="Calibri"/>
          <w:color w:val="212121"/>
          <w:spacing w:val="-8"/>
        </w:rPr>
        <w:t xml:space="preserve"> </w:t>
      </w:r>
      <w:r>
        <w:rPr>
          <w:rFonts w:cs="Calibri"/>
          <w:color w:val="212121"/>
        </w:rPr>
        <w:t>and</w:t>
      </w:r>
      <w:r>
        <w:rPr>
          <w:rFonts w:cs="Calibri"/>
          <w:color w:val="212121"/>
          <w:spacing w:val="-8"/>
        </w:rPr>
        <w:t xml:space="preserve"> </w:t>
      </w:r>
      <w:r>
        <w:rPr>
          <w:rFonts w:cs="Calibri"/>
          <w:color w:val="212121"/>
          <w:spacing w:val="-1"/>
        </w:rPr>
        <w:t>some</w:t>
      </w:r>
      <w:r>
        <w:rPr>
          <w:rFonts w:cs="Calibri"/>
          <w:color w:val="212121"/>
          <w:spacing w:val="-10"/>
        </w:rPr>
        <w:t xml:space="preserve"> </w:t>
      </w:r>
      <w:r>
        <w:rPr>
          <w:rFonts w:cs="Calibri"/>
          <w:color w:val="212121"/>
        </w:rPr>
        <w:t>42%</w:t>
      </w:r>
      <w:r>
        <w:rPr>
          <w:rFonts w:cs="Calibri"/>
          <w:color w:val="212121"/>
          <w:spacing w:val="-10"/>
        </w:rPr>
        <w:t xml:space="preserve"> </w:t>
      </w:r>
      <w:r>
        <w:rPr>
          <w:rFonts w:cs="Calibri"/>
          <w:color w:val="212121"/>
          <w:spacing w:val="-1"/>
        </w:rPr>
        <w:t>speak</w:t>
      </w:r>
      <w:r>
        <w:rPr>
          <w:rFonts w:cs="Calibri"/>
          <w:color w:val="212121"/>
          <w:spacing w:val="-8"/>
        </w:rPr>
        <w:t xml:space="preserve"> </w:t>
      </w:r>
      <w:r>
        <w:rPr>
          <w:rFonts w:cs="Calibri"/>
          <w:color w:val="212121"/>
        </w:rPr>
        <w:t>languages</w:t>
      </w:r>
      <w:r>
        <w:rPr>
          <w:rFonts w:cs="Calibri"/>
          <w:color w:val="212121"/>
          <w:spacing w:val="-9"/>
        </w:rPr>
        <w:t xml:space="preserve"> </w:t>
      </w:r>
      <w:r>
        <w:rPr>
          <w:rFonts w:cs="Calibri"/>
          <w:color w:val="212121"/>
        </w:rPr>
        <w:t>other</w:t>
      </w:r>
      <w:r>
        <w:rPr>
          <w:rFonts w:cs="Calibri"/>
          <w:color w:val="212121"/>
          <w:spacing w:val="67"/>
          <w:w w:val="99"/>
        </w:rPr>
        <w:t xml:space="preserve"> </w:t>
      </w:r>
      <w:r>
        <w:rPr>
          <w:color w:val="212121"/>
        </w:rPr>
        <w:t>than</w:t>
      </w:r>
      <w:r>
        <w:rPr>
          <w:color w:val="212121"/>
          <w:spacing w:val="20"/>
        </w:rPr>
        <w:t xml:space="preserve"> </w:t>
      </w:r>
      <w:r>
        <w:rPr>
          <w:color w:val="212121"/>
          <w:spacing w:val="-1"/>
        </w:rPr>
        <w:t>English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20"/>
        </w:rPr>
        <w:t xml:space="preserve"> </w:t>
      </w:r>
      <w:r>
        <w:rPr>
          <w:color w:val="212121"/>
          <w:spacing w:val="-1"/>
        </w:rPr>
        <w:t>home.</w:t>
      </w:r>
      <w:r>
        <w:rPr>
          <w:color w:val="212121"/>
          <w:spacing w:val="-1"/>
          <w:position w:val="7"/>
          <w:sz w:val="13"/>
          <w:szCs w:val="13"/>
        </w:rPr>
        <w:t>23</w:t>
      </w:r>
      <w:r>
        <w:rPr>
          <w:color w:val="212121"/>
          <w:spacing w:val="11"/>
          <w:position w:val="7"/>
          <w:sz w:val="13"/>
          <w:szCs w:val="13"/>
        </w:rPr>
        <w:t xml:space="preserve"> </w:t>
      </w:r>
      <w:r>
        <w:rPr>
          <w:rFonts w:cs="Calibri"/>
          <w:color w:val="212121"/>
          <w:spacing w:val="-1"/>
        </w:rPr>
        <w:t>The</w:t>
      </w:r>
      <w:r>
        <w:rPr>
          <w:rFonts w:cs="Calibri"/>
          <w:color w:val="212121"/>
          <w:spacing w:val="19"/>
        </w:rPr>
        <w:t xml:space="preserve"> </w:t>
      </w:r>
      <w:r>
        <w:rPr>
          <w:rFonts w:cs="Calibri"/>
          <w:color w:val="212121"/>
        </w:rPr>
        <w:t>city</w:t>
      </w:r>
      <w:r>
        <w:rPr>
          <w:rFonts w:cs="Calibri"/>
          <w:color w:val="212121"/>
          <w:spacing w:val="20"/>
        </w:rPr>
        <w:t xml:space="preserve"> </w:t>
      </w:r>
      <w:r>
        <w:rPr>
          <w:rFonts w:cs="Calibri"/>
          <w:color w:val="212121"/>
        </w:rPr>
        <w:t>is</w:t>
      </w:r>
      <w:r>
        <w:rPr>
          <w:rFonts w:cs="Calibri"/>
          <w:color w:val="212121"/>
          <w:spacing w:val="18"/>
        </w:rPr>
        <w:t xml:space="preserve"> </w:t>
      </w:r>
      <w:r>
        <w:rPr>
          <w:rFonts w:cs="Calibri"/>
          <w:color w:val="212121"/>
          <w:spacing w:val="-1"/>
        </w:rPr>
        <w:t>home</w:t>
      </w:r>
      <w:r>
        <w:rPr>
          <w:rFonts w:cs="Calibri"/>
          <w:color w:val="212121"/>
          <w:spacing w:val="18"/>
        </w:rPr>
        <w:t xml:space="preserve"> </w:t>
      </w:r>
      <w:r>
        <w:rPr>
          <w:rFonts w:cs="Calibri"/>
          <w:color w:val="212121"/>
        </w:rPr>
        <w:t>to</w:t>
      </w:r>
      <w:r>
        <w:rPr>
          <w:rFonts w:cs="Calibri"/>
          <w:color w:val="212121"/>
          <w:spacing w:val="20"/>
        </w:rPr>
        <w:t xml:space="preserve"> </w:t>
      </w:r>
      <w:r>
        <w:rPr>
          <w:rFonts w:cs="Calibri"/>
          <w:color w:val="212121"/>
        </w:rPr>
        <w:t>the</w:t>
      </w:r>
      <w:r>
        <w:rPr>
          <w:rFonts w:cs="Calibri"/>
          <w:color w:val="212121"/>
          <w:spacing w:val="19"/>
        </w:rPr>
        <w:t xml:space="preserve"> </w:t>
      </w:r>
      <w:r>
        <w:rPr>
          <w:rFonts w:cs="Calibri"/>
          <w:color w:val="212121"/>
        </w:rPr>
        <w:t>nation’s</w:t>
      </w:r>
      <w:r>
        <w:rPr>
          <w:rFonts w:cs="Calibri"/>
          <w:color w:val="212121"/>
          <w:spacing w:val="18"/>
        </w:rPr>
        <w:t xml:space="preserve"> </w:t>
      </w:r>
      <w:r>
        <w:rPr>
          <w:rFonts w:cs="Calibri"/>
          <w:color w:val="212121"/>
        </w:rPr>
        <w:t>second</w:t>
      </w:r>
      <w:r>
        <w:rPr>
          <w:rFonts w:cs="Calibri"/>
          <w:color w:val="212121"/>
          <w:spacing w:val="20"/>
        </w:rPr>
        <w:t xml:space="preserve"> </w:t>
      </w:r>
      <w:r>
        <w:rPr>
          <w:rFonts w:cs="Calibri"/>
          <w:color w:val="212121"/>
          <w:spacing w:val="-1"/>
        </w:rPr>
        <w:t>largest</w:t>
      </w:r>
      <w:r>
        <w:rPr>
          <w:rFonts w:cs="Calibri"/>
          <w:color w:val="212121"/>
          <w:spacing w:val="19"/>
        </w:rPr>
        <w:t xml:space="preserve"> </w:t>
      </w:r>
      <w:r>
        <w:rPr>
          <w:rFonts w:cs="Calibri"/>
          <w:color w:val="212121"/>
        </w:rPr>
        <w:t>Cambodian</w:t>
      </w:r>
      <w:r>
        <w:rPr>
          <w:rFonts w:cs="Calibri"/>
          <w:color w:val="212121"/>
          <w:spacing w:val="21"/>
        </w:rPr>
        <w:t xml:space="preserve"> </w:t>
      </w:r>
      <w:r>
        <w:rPr>
          <w:rFonts w:cs="Calibri"/>
          <w:color w:val="212121"/>
        </w:rPr>
        <w:t>community</w:t>
      </w:r>
      <w:r>
        <w:rPr>
          <w:rFonts w:cs="Calibri"/>
          <w:color w:val="212121"/>
          <w:spacing w:val="20"/>
        </w:rPr>
        <w:t xml:space="preserve"> </w:t>
      </w:r>
      <w:r>
        <w:rPr>
          <w:rFonts w:cs="Calibri"/>
          <w:color w:val="212121"/>
        </w:rPr>
        <w:t>(and</w:t>
      </w:r>
      <w:r>
        <w:rPr>
          <w:rFonts w:cs="Calibri"/>
          <w:color w:val="212121"/>
          <w:spacing w:val="19"/>
        </w:rPr>
        <w:t xml:space="preserve"> </w:t>
      </w:r>
      <w:r>
        <w:rPr>
          <w:rFonts w:cs="Calibri"/>
          <w:color w:val="212121"/>
          <w:spacing w:val="-1"/>
        </w:rPr>
        <w:t>largest</w:t>
      </w:r>
      <w:r>
        <w:rPr>
          <w:rFonts w:cs="Calibri"/>
          <w:color w:val="212121"/>
          <w:spacing w:val="20"/>
        </w:rPr>
        <w:t xml:space="preserve"> </w:t>
      </w:r>
      <w:r>
        <w:rPr>
          <w:rFonts w:cs="Calibri"/>
          <w:color w:val="212121"/>
          <w:spacing w:val="-1"/>
        </w:rPr>
        <w:t>per</w:t>
      </w:r>
      <w:r>
        <w:rPr>
          <w:rFonts w:cs="Calibri"/>
          <w:color w:val="212121"/>
          <w:spacing w:val="72"/>
          <w:w w:val="99"/>
        </w:rPr>
        <w:t xml:space="preserve"> </w:t>
      </w:r>
      <w:r>
        <w:rPr>
          <w:color w:val="212121"/>
          <w:spacing w:val="-1"/>
        </w:rPr>
        <w:t>capita),</w:t>
      </w:r>
      <w:r>
        <w:rPr>
          <w:color w:val="212121"/>
          <w:spacing w:val="-1"/>
          <w:position w:val="7"/>
          <w:sz w:val="13"/>
          <w:szCs w:val="13"/>
        </w:rPr>
        <w:t>24</w:t>
      </w:r>
      <w:r>
        <w:rPr>
          <w:color w:val="212121"/>
          <w:spacing w:val="13"/>
          <w:position w:val="7"/>
          <w:sz w:val="13"/>
          <w:szCs w:val="1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rising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number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Africans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from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many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20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 xml:space="preserve">countries,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number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new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immigrant-refugees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107"/>
          <w:w w:val="99"/>
        </w:rPr>
        <w:t xml:space="preserve"> </w:t>
      </w:r>
      <w:r>
        <w:rPr>
          <w:color w:val="212121"/>
        </w:rPr>
        <w:t>countries</w:t>
      </w:r>
      <w:r>
        <w:rPr>
          <w:color w:val="212121"/>
          <w:spacing w:val="15"/>
        </w:rPr>
        <w:t xml:space="preserve"> </w:t>
      </w:r>
      <w:r>
        <w:rPr>
          <w:color w:val="212121"/>
          <w:spacing w:val="-1"/>
        </w:rPr>
        <w:t>such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Iraq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7"/>
        </w:rPr>
        <w:t xml:space="preserve"> </w:t>
      </w:r>
      <w:r>
        <w:rPr>
          <w:color w:val="212121"/>
          <w:spacing w:val="-1"/>
        </w:rPr>
        <w:t>Afghanistan.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7"/>
        </w:rPr>
        <w:t xml:space="preserve"> </w:t>
      </w:r>
      <w:r>
        <w:rPr>
          <w:color w:val="212121"/>
          <w:spacing w:val="-1"/>
        </w:rPr>
        <w:t>median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age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32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years</w:t>
      </w:r>
      <w:r>
        <w:rPr>
          <w:color w:val="212121"/>
          <w:position w:val="7"/>
          <w:sz w:val="13"/>
          <w:szCs w:val="13"/>
        </w:rPr>
        <w:t>25</w:t>
      </w:r>
      <w:r>
        <w:rPr>
          <w:color w:val="212121"/>
          <w:spacing w:val="9"/>
          <w:position w:val="7"/>
          <w:sz w:val="13"/>
          <w:szCs w:val="13"/>
        </w:rPr>
        <w:t xml:space="preserve"> </w:t>
      </w:r>
      <w:r>
        <w:rPr>
          <w:color w:val="212121"/>
          <w:spacing w:val="-1"/>
        </w:rPr>
        <w:t>(significantly</w:t>
      </w:r>
      <w:r>
        <w:rPr>
          <w:color w:val="212121"/>
          <w:spacing w:val="18"/>
        </w:rPr>
        <w:t xml:space="preserve"> </w:t>
      </w:r>
      <w:r>
        <w:rPr>
          <w:color w:val="212121"/>
          <w:spacing w:val="-1"/>
        </w:rPr>
        <w:t>lower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than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national</w:t>
      </w:r>
      <w:r>
        <w:rPr>
          <w:color w:val="212121"/>
          <w:spacing w:val="78"/>
          <w:w w:val="99"/>
        </w:rPr>
        <w:t xml:space="preserve"> </w:t>
      </w:r>
      <w:r>
        <w:rPr>
          <w:color w:val="212121"/>
          <w:spacing w:val="-1"/>
        </w:rPr>
        <w:t>average),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quarter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its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population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1"/>
        </w:rPr>
        <w:t>under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age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18,</w:t>
      </w:r>
      <w:r>
        <w:rPr>
          <w:color w:val="212121"/>
          <w:position w:val="7"/>
          <w:sz w:val="13"/>
          <w:szCs w:val="13"/>
        </w:rPr>
        <w:t>26</w:t>
      </w:r>
      <w:r>
        <w:rPr>
          <w:color w:val="212121"/>
          <w:spacing w:val="25"/>
          <w:position w:val="7"/>
          <w:sz w:val="13"/>
          <w:szCs w:val="13"/>
        </w:rPr>
        <w:t xml:space="preserve"> </w:t>
      </w:r>
      <w:r>
        <w:rPr>
          <w:color w:val="212121"/>
          <w:spacing w:val="-1"/>
        </w:rPr>
        <w:t>Lowell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achieved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notable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1"/>
        </w:rPr>
        <w:t>results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1"/>
        </w:rPr>
        <w:t xml:space="preserve"> </w:t>
      </w:r>
      <w:r>
        <w:rPr>
          <w:color w:val="212121"/>
          <w:spacing w:val="-1"/>
        </w:rPr>
        <w:t>cultivating</w:t>
      </w:r>
      <w:r>
        <w:rPr>
          <w:color w:val="212121"/>
          <w:spacing w:val="61"/>
          <w:w w:val="99"/>
        </w:rPr>
        <w:t xml:space="preserve"> </w:t>
      </w:r>
      <w:r>
        <w:rPr>
          <w:color w:val="212121"/>
          <w:spacing w:val="-1"/>
        </w:rPr>
        <w:t>new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leaders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9"/>
        </w:rPr>
        <w:t xml:space="preserve"> </w:t>
      </w:r>
      <w:r>
        <w:rPr>
          <w:color w:val="212121"/>
          <w:spacing w:val="-1"/>
        </w:rPr>
        <w:t>helping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them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build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strong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mutually</w:t>
      </w:r>
      <w:r>
        <w:rPr>
          <w:color w:val="212121"/>
          <w:spacing w:val="20"/>
        </w:rPr>
        <w:t xml:space="preserve"> </w:t>
      </w:r>
      <w:r>
        <w:rPr>
          <w:color w:val="212121"/>
          <w:spacing w:val="-1"/>
        </w:rPr>
        <w:t>supportive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community.</w:t>
      </w:r>
      <w:r>
        <w:rPr>
          <w:color w:val="212121"/>
          <w:spacing w:val="27"/>
        </w:rPr>
        <w:t xml:space="preserve"> </w:t>
      </w:r>
      <w:r>
        <w:rPr>
          <w:color w:val="212121"/>
          <w:spacing w:val="-1"/>
        </w:rPr>
        <w:t>Fueled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9"/>
        </w:rPr>
        <w:t xml:space="preserve"> </w:t>
      </w:r>
      <w:r>
        <w:rPr>
          <w:color w:val="212121"/>
          <w:spacing w:val="-1"/>
        </w:rPr>
        <w:t>emergence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61"/>
          <w:w w:val="99"/>
        </w:rPr>
        <w:t xml:space="preserve"> </w:t>
      </w:r>
      <w:r>
        <w:rPr>
          <w:color w:val="212121"/>
          <w:spacing w:val="-1"/>
        </w:rPr>
        <w:t>entrepreneurship,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thriving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education,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its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young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 xml:space="preserve">diverse </w:t>
      </w:r>
      <w:r>
        <w:rPr>
          <w:color w:val="212121"/>
        </w:rPr>
        <w:t>residents,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arrival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large,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vibrant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community</w:t>
      </w:r>
      <w:r>
        <w:rPr>
          <w:color w:val="212121"/>
          <w:spacing w:val="121"/>
          <w:w w:val="9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artists,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Lowell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increasingly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become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destination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innovative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creative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economies.</w:t>
      </w:r>
    </w:p>
    <w:p w:rsidR="000A2D8E" w:rsidRDefault="000A2D8E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0A2D8E" w:rsidRDefault="00185F99">
      <w:pPr>
        <w:pStyle w:val="BodyText"/>
        <w:ind w:right="1482"/>
        <w:rPr>
          <w:color w:val="212121"/>
        </w:rPr>
      </w:pPr>
      <w:r>
        <w:rPr>
          <w:color w:val="212121"/>
          <w:spacing w:val="-1"/>
        </w:rPr>
        <w:t>For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track,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Social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Innovation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Forum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seeking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nonprofit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programs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organizations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helping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42"/>
          <w:w w:val="99"/>
        </w:rPr>
        <w:t xml:space="preserve"> </w:t>
      </w:r>
      <w:r>
        <w:rPr>
          <w:rFonts w:cs="Calibri"/>
          <w:color w:val="212121"/>
          <w:spacing w:val="-1"/>
        </w:rPr>
        <w:t>foster</w:t>
      </w:r>
      <w:r>
        <w:rPr>
          <w:rFonts w:cs="Calibri"/>
          <w:color w:val="212121"/>
          <w:spacing w:val="-5"/>
        </w:rPr>
        <w:t xml:space="preserve"> </w:t>
      </w:r>
      <w:r>
        <w:rPr>
          <w:rFonts w:cs="Calibri"/>
          <w:color w:val="212121"/>
        </w:rPr>
        <w:t>economic</w:t>
      </w:r>
      <w:r>
        <w:rPr>
          <w:rFonts w:cs="Calibri"/>
          <w:color w:val="212121"/>
          <w:spacing w:val="-7"/>
        </w:rPr>
        <w:t xml:space="preserve"> </w:t>
      </w:r>
      <w:r>
        <w:rPr>
          <w:rFonts w:cs="Calibri"/>
          <w:color w:val="212121"/>
          <w:spacing w:val="-1"/>
        </w:rPr>
        <w:t>opportunities,</w:t>
      </w:r>
      <w:r>
        <w:rPr>
          <w:rFonts w:cs="Calibri"/>
          <w:color w:val="212121"/>
          <w:spacing w:val="-6"/>
        </w:rPr>
        <w:t xml:space="preserve"> </w:t>
      </w:r>
      <w:r>
        <w:rPr>
          <w:rFonts w:cs="Calibri"/>
          <w:color w:val="212121"/>
        </w:rPr>
        <w:t>develop</w:t>
      </w:r>
      <w:r>
        <w:rPr>
          <w:rFonts w:cs="Calibri"/>
          <w:color w:val="212121"/>
          <w:spacing w:val="-5"/>
        </w:rPr>
        <w:t xml:space="preserve"> </w:t>
      </w:r>
      <w:r>
        <w:rPr>
          <w:rFonts w:cs="Calibri"/>
          <w:color w:val="212121"/>
          <w:spacing w:val="-1"/>
        </w:rPr>
        <w:t>diverse</w:t>
      </w:r>
      <w:r>
        <w:rPr>
          <w:rFonts w:cs="Calibri"/>
          <w:color w:val="212121"/>
          <w:spacing w:val="-7"/>
        </w:rPr>
        <w:t xml:space="preserve"> </w:t>
      </w:r>
      <w:r>
        <w:rPr>
          <w:rFonts w:cs="Calibri"/>
          <w:color w:val="212121"/>
        </w:rPr>
        <w:t>leaders</w:t>
      </w:r>
      <w:r>
        <w:rPr>
          <w:rFonts w:cs="Calibri"/>
          <w:color w:val="212121"/>
          <w:spacing w:val="-8"/>
        </w:rPr>
        <w:t xml:space="preserve"> </w:t>
      </w:r>
      <w:r>
        <w:rPr>
          <w:rFonts w:cs="Calibri"/>
          <w:color w:val="212121"/>
          <w:spacing w:val="1"/>
        </w:rPr>
        <w:t>who</w:t>
      </w:r>
      <w:r>
        <w:rPr>
          <w:rFonts w:cs="Calibri"/>
          <w:color w:val="212121"/>
          <w:spacing w:val="-6"/>
        </w:rPr>
        <w:t xml:space="preserve"> </w:t>
      </w:r>
      <w:r>
        <w:rPr>
          <w:rFonts w:cs="Calibri"/>
          <w:color w:val="212121"/>
        </w:rPr>
        <w:t>care</w:t>
      </w:r>
      <w:r>
        <w:rPr>
          <w:rFonts w:cs="Calibri"/>
          <w:color w:val="212121"/>
          <w:spacing w:val="-7"/>
        </w:rPr>
        <w:t xml:space="preserve"> </w:t>
      </w:r>
      <w:r>
        <w:rPr>
          <w:rFonts w:cs="Calibri"/>
          <w:color w:val="212121"/>
        </w:rPr>
        <w:t>about</w:t>
      </w:r>
      <w:r>
        <w:rPr>
          <w:rFonts w:cs="Calibri"/>
          <w:color w:val="212121"/>
          <w:spacing w:val="-7"/>
        </w:rPr>
        <w:t xml:space="preserve"> </w:t>
      </w:r>
      <w:r>
        <w:rPr>
          <w:rFonts w:cs="Calibri"/>
          <w:color w:val="212121"/>
        </w:rPr>
        <w:t>the</w:t>
      </w:r>
      <w:r>
        <w:rPr>
          <w:rFonts w:cs="Calibri"/>
          <w:color w:val="212121"/>
          <w:spacing w:val="-7"/>
        </w:rPr>
        <w:t xml:space="preserve"> </w:t>
      </w:r>
      <w:r>
        <w:rPr>
          <w:rFonts w:cs="Calibri"/>
          <w:color w:val="212121"/>
          <w:spacing w:val="-1"/>
        </w:rPr>
        <w:t>community,</w:t>
      </w:r>
      <w:r>
        <w:rPr>
          <w:rFonts w:cs="Calibri"/>
          <w:color w:val="212121"/>
          <w:spacing w:val="-6"/>
        </w:rPr>
        <w:t xml:space="preserve"> </w:t>
      </w:r>
      <w:r>
        <w:rPr>
          <w:rFonts w:cs="Calibri"/>
          <w:color w:val="212121"/>
        </w:rPr>
        <w:t>and/or</w:t>
      </w:r>
      <w:r>
        <w:rPr>
          <w:rFonts w:cs="Calibri"/>
          <w:color w:val="212121"/>
          <w:spacing w:val="-6"/>
        </w:rPr>
        <w:t xml:space="preserve"> </w:t>
      </w:r>
      <w:r>
        <w:rPr>
          <w:rFonts w:cs="Calibri"/>
          <w:color w:val="212121"/>
        </w:rPr>
        <w:t>enhance</w:t>
      </w:r>
      <w:r>
        <w:rPr>
          <w:rFonts w:cs="Calibri"/>
          <w:color w:val="212121"/>
          <w:spacing w:val="-8"/>
        </w:rPr>
        <w:t xml:space="preserve"> </w:t>
      </w:r>
      <w:r>
        <w:rPr>
          <w:rFonts w:cs="Calibri"/>
          <w:color w:val="212121"/>
        </w:rPr>
        <w:t>the</w:t>
      </w:r>
      <w:r>
        <w:rPr>
          <w:rFonts w:cs="Calibri"/>
          <w:color w:val="212121"/>
          <w:spacing w:val="-7"/>
        </w:rPr>
        <w:t xml:space="preserve"> </w:t>
      </w:r>
      <w:r>
        <w:rPr>
          <w:rFonts w:cs="Calibri"/>
          <w:color w:val="212121"/>
        </w:rPr>
        <w:t>city’s</w:t>
      </w:r>
      <w:r>
        <w:rPr>
          <w:rFonts w:cs="Calibri"/>
          <w:color w:val="212121"/>
          <w:spacing w:val="82"/>
          <w:w w:val="99"/>
        </w:rPr>
        <w:t xml:space="preserve"> </w:t>
      </w:r>
      <w:r>
        <w:rPr>
          <w:color w:val="212121"/>
          <w:spacing w:val="-1"/>
        </w:rPr>
        <w:t>artistic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landscape,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while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preserving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promoting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unique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character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historic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city.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track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1"/>
        </w:rPr>
        <w:t>is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open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64"/>
          <w:w w:val="99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nonprofit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organizations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working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Lowell,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but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directed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especially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new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expanding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organizations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and/or</w:t>
      </w:r>
      <w:r>
        <w:rPr>
          <w:color w:val="212121"/>
          <w:spacing w:val="61"/>
          <w:w w:val="99"/>
        </w:rPr>
        <w:t xml:space="preserve"> </w:t>
      </w:r>
      <w:r>
        <w:rPr>
          <w:color w:val="212121"/>
          <w:spacing w:val="-1"/>
        </w:rPr>
        <w:t>programs,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organizations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newly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established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initiatives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leadership.</w:t>
      </w:r>
    </w:p>
    <w:p w:rsidR="00185F99" w:rsidRDefault="00185F99">
      <w:pPr>
        <w:pStyle w:val="BodyText"/>
        <w:ind w:right="1482"/>
        <w:rPr>
          <w:color w:val="212121"/>
        </w:rPr>
      </w:pPr>
    </w:p>
    <w:p w:rsidR="00185F99" w:rsidRPr="00185F99" w:rsidRDefault="00185F99" w:rsidP="00185F99">
      <w:pPr>
        <w:pStyle w:val="BodyText"/>
        <w:ind w:right="1482"/>
      </w:pPr>
      <w:r w:rsidRPr="00185F99">
        <w:rPr>
          <w:b/>
          <w:bCs/>
        </w:rPr>
        <w:t>How to Nominate:</w:t>
      </w:r>
    </w:p>
    <w:p w:rsidR="00185F99" w:rsidRPr="00185F99" w:rsidRDefault="00185F99" w:rsidP="00185F99">
      <w:pPr>
        <w:pStyle w:val="BodyText"/>
        <w:numPr>
          <w:ilvl w:val="0"/>
          <w:numId w:val="1"/>
        </w:numPr>
        <w:tabs>
          <w:tab w:val="clear" w:pos="720"/>
          <w:tab w:val="num" w:pos="5040"/>
        </w:tabs>
        <w:ind w:left="2160" w:right="1482"/>
      </w:pPr>
      <w:r w:rsidRPr="00185F99">
        <w:t xml:space="preserve">Review our </w:t>
      </w:r>
      <w:hyperlink r:id="rId7" w:history="1">
        <w:r w:rsidRPr="00185F99">
          <w:rPr>
            <w:rStyle w:val="Hyperlink"/>
          </w:rPr>
          <w:t>social issue track descriptions</w:t>
        </w:r>
      </w:hyperlink>
      <w:r w:rsidRPr="00185F99">
        <w:t xml:space="preserve"> to get a sense of what we're looking for on each track.</w:t>
      </w:r>
    </w:p>
    <w:p w:rsidR="00185F99" w:rsidRPr="00185F99" w:rsidRDefault="00185F99" w:rsidP="00185F99">
      <w:pPr>
        <w:pStyle w:val="BodyText"/>
        <w:numPr>
          <w:ilvl w:val="0"/>
          <w:numId w:val="1"/>
        </w:numPr>
        <w:tabs>
          <w:tab w:val="clear" w:pos="720"/>
          <w:tab w:val="num" w:pos="3960"/>
        </w:tabs>
        <w:ind w:left="2160" w:right="1482"/>
      </w:pPr>
      <w:r w:rsidRPr="00185F99">
        <w:t xml:space="preserve">Fill out our </w:t>
      </w:r>
      <w:hyperlink r:id="rId8" w:history="1">
        <w:r w:rsidRPr="00185F99">
          <w:rPr>
            <w:rStyle w:val="Hyperlink"/>
          </w:rPr>
          <w:t>online nomination form</w:t>
        </w:r>
      </w:hyperlink>
      <w:r w:rsidRPr="00185F99">
        <w:t>. You are also welcome to call us and nominate organizations over the phone. Both options will allow you to nominate anonymously if you so choose.</w:t>
      </w:r>
    </w:p>
    <w:p w:rsidR="00185F99" w:rsidRDefault="00185F99" w:rsidP="00185F99">
      <w:pPr>
        <w:pStyle w:val="BodyText"/>
        <w:ind w:right="1482"/>
        <w:rPr>
          <w:b/>
          <w:bCs/>
        </w:rPr>
      </w:pPr>
    </w:p>
    <w:p w:rsidR="00185F99" w:rsidRPr="00185F99" w:rsidRDefault="00185F99" w:rsidP="00185F99">
      <w:pPr>
        <w:pStyle w:val="BodyText"/>
        <w:ind w:right="1482"/>
      </w:pPr>
      <w:r w:rsidRPr="00185F99">
        <w:rPr>
          <w:b/>
          <w:bCs/>
        </w:rPr>
        <w:t>To Learn More:</w:t>
      </w:r>
    </w:p>
    <w:p w:rsidR="00185F99" w:rsidRPr="00185F99" w:rsidRDefault="00185F99" w:rsidP="00185F99">
      <w:pPr>
        <w:pStyle w:val="BodyText"/>
        <w:numPr>
          <w:ilvl w:val="0"/>
          <w:numId w:val="2"/>
        </w:numPr>
        <w:tabs>
          <w:tab w:val="clear" w:pos="720"/>
          <w:tab w:val="num" w:pos="3600"/>
        </w:tabs>
        <w:ind w:left="2160" w:right="1482"/>
      </w:pPr>
      <w:r w:rsidRPr="00185F99">
        <w:t xml:space="preserve">Review our </w:t>
      </w:r>
      <w:hyperlink r:id="rId9" w:history="1">
        <w:r w:rsidRPr="00185F99">
          <w:rPr>
            <w:rStyle w:val="Hyperlink"/>
          </w:rPr>
          <w:t>Social Innovator Applicant Guide</w:t>
        </w:r>
      </w:hyperlink>
    </w:p>
    <w:p w:rsidR="00185F99" w:rsidRPr="00185F99" w:rsidRDefault="00185F99" w:rsidP="00185F99">
      <w:pPr>
        <w:pStyle w:val="BodyText"/>
        <w:numPr>
          <w:ilvl w:val="0"/>
          <w:numId w:val="2"/>
        </w:numPr>
        <w:tabs>
          <w:tab w:val="clear" w:pos="720"/>
          <w:tab w:val="num" w:pos="3240"/>
        </w:tabs>
        <w:ind w:left="2160" w:right="1482"/>
      </w:pPr>
      <w:r w:rsidRPr="00185F99">
        <w:t xml:space="preserve">Visit our website at </w:t>
      </w:r>
      <w:hyperlink r:id="rId10" w:history="1">
        <w:r w:rsidRPr="00185F99">
          <w:rPr>
            <w:rStyle w:val="Hyperlink"/>
          </w:rPr>
          <w:t>www.socialinnovationforum.org</w:t>
        </w:r>
      </w:hyperlink>
    </w:p>
    <w:p w:rsidR="00185F99" w:rsidRPr="00185F99" w:rsidRDefault="00185F99" w:rsidP="00185F99">
      <w:pPr>
        <w:pStyle w:val="BodyText"/>
        <w:numPr>
          <w:ilvl w:val="0"/>
          <w:numId w:val="2"/>
        </w:numPr>
        <w:tabs>
          <w:tab w:val="clear" w:pos="720"/>
          <w:tab w:val="num" w:pos="2880"/>
        </w:tabs>
        <w:ind w:left="2160" w:right="1482"/>
      </w:pPr>
      <w:r w:rsidRPr="00185F99">
        <w:t xml:space="preserve">The Social Innovation Forum's Impact Accelerator will engage a small cohort of social impact businesses,  please contact us at </w:t>
      </w:r>
      <w:hyperlink r:id="rId11" w:history="1">
        <w:r w:rsidRPr="00185F99">
          <w:rPr>
            <w:rStyle w:val="Hyperlink"/>
          </w:rPr>
          <w:t>team@socialinnovationforum.org</w:t>
        </w:r>
      </w:hyperlink>
      <w:r w:rsidRPr="00185F99">
        <w:t> for more information</w:t>
      </w:r>
    </w:p>
    <w:p w:rsidR="00185F99" w:rsidRPr="00185F99" w:rsidRDefault="00185F99" w:rsidP="00185F99">
      <w:pPr>
        <w:pStyle w:val="BodyText"/>
        <w:numPr>
          <w:ilvl w:val="0"/>
          <w:numId w:val="2"/>
        </w:numPr>
        <w:tabs>
          <w:tab w:val="clear" w:pos="720"/>
          <w:tab w:val="num" w:pos="2520"/>
        </w:tabs>
        <w:ind w:left="2160" w:right="1482"/>
      </w:pPr>
      <w:r w:rsidRPr="00185F99">
        <w:t xml:space="preserve">For any additional questions, contact Anna Trieschmann, program manager, at  </w:t>
      </w:r>
      <w:hyperlink r:id="rId12" w:history="1">
        <w:r w:rsidRPr="00185F99">
          <w:rPr>
            <w:rStyle w:val="Hyperlink"/>
          </w:rPr>
          <w:t>team@socialinnovationforum.org</w:t>
        </w:r>
      </w:hyperlink>
      <w:r w:rsidRPr="00185F99">
        <w:t xml:space="preserve"> or 617.649.1518.</w:t>
      </w:r>
    </w:p>
    <w:p w:rsidR="00185F99" w:rsidRDefault="00185F99">
      <w:pPr>
        <w:pStyle w:val="BodyText"/>
        <w:ind w:right="1482"/>
      </w:pPr>
    </w:p>
    <w:p w:rsidR="000A2D8E" w:rsidRDefault="000A2D8E">
      <w:pPr>
        <w:rPr>
          <w:rFonts w:ascii="Calibri" w:eastAsia="Calibri" w:hAnsi="Calibri" w:cs="Calibri"/>
          <w:sz w:val="20"/>
          <w:szCs w:val="20"/>
        </w:rPr>
      </w:pPr>
    </w:p>
    <w:p w:rsidR="000A2D8E" w:rsidRDefault="000A2D8E">
      <w:pPr>
        <w:rPr>
          <w:rFonts w:ascii="Calibri" w:eastAsia="Calibri" w:hAnsi="Calibri" w:cs="Calibri"/>
          <w:sz w:val="20"/>
          <w:szCs w:val="20"/>
        </w:rPr>
      </w:pPr>
    </w:p>
    <w:p w:rsidR="000A2D8E" w:rsidRDefault="000A2D8E">
      <w:pPr>
        <w:rPr>
          <w:rFonts w:ascii="Calibri" w:eastAsia="Calibri" w:hAnsi="Calibri" w:cs="Calibri"/>
          <w:sz w:val="20"/>
          <w:szCs w:val="20"/>
        </w:rPr>
      </w:pPr>
    </w:p>
    <w:p w:rsidR="000A2D8E" w:rsidRDefault="000A2D8E">
      <w:pPr>
        <w:rPr>
          <w:rFonts w:ascii="Calibri" w:eastAsia="Calibri" w:hAnsi="Calibri" w:cs="Calibri"/>
          <w:sz w:val="20"/>
          <w:szCs w:val="20"/>
        </w:rPr>
      </w:pPr>
    </w:p>
    <w:p w:rsidR="000A2D8E" w:rsidRDefault="000A2D8E">
      <w:pPr>
        <w:rPr>
          <w:rFonts w:ascii="Calibri" w:eastAsia="Calibri" w:hAnsi="Calibri" w:cs="Calibri"/>
          <w:sz w:val="20"/>
          <w:szCs w:val="20"/>
        </w:rPr>
      </w:pPr>
    </w:p>
    <w:p w:rsidR="000A2D8E" w:rsidRDefault="000A2D8E">
      <w:pPr>
        <w:rPr>
          <w:rFonts w:ascii="Calibri" w:eastAsia="Calibri" w:hAnsi="Calibri" w:cs="Calibri"/>
          <w:sz w:val="20"/>
          <w:szCs w:val="20"/>
        </w:rPr>
      </w:pPr>
    </w:p>
    <w:p w:rsidR="000A2D8E" w:rsidRDefault="000A2D8E">
      <w:pPr>
        <w:rPr>
          <w:rFonts w:ascii="Calibri" w:eastAsia="Calibri" w:hAnsi="Calibri" w:cs="Calibri"/>
          <w:sz w:val="20"/>
          <w:szCs w:val="20"/>
        </w:rPr>
      </w:pPr>
    </w:p>
    <w:p w:rsidR="000A2D8E" w:rsidRDefault="000A2D8E">
      <w:pPr>
        <w:rPr>
          <w:rFonts w:ascii="Calibri" w:eastAsia="Calibri" w:hAnsi="Calibri" w:cs="Calibri"/>
          <w:sz w:val="20"/>
          <w:szCs w:val="20"/>
        </w:rPr>
      </w:pPr>
    </w:p>
    <w:p w:rsidR="000A2D8E" w:rsidRDefault="000A2D8E">
      <w:pPr>
        <w:rPr>
          <w:rFonts w:ascii="Calibri" w:eastAsia="Calibri" w:hAnsi="Calibri" w:cs="Calibri"/>
          <w:sz w:val="20"/>
          <w:szCs w:val="20"/>
        </w:rPr>
      </w:pPr>
    </w:p>
    <w:p w:rsidR="000A2D8E" w:rsidRDefault="000A2D8E">
      <w:pPr>
        <w:rPr>
          <w:rFonts w:ascii="Calibri" w:eastAsia="Calibri" w:hAnsi="Calibri" w:cs="Calibri"/>
          <w:sz w:val="20"/>
          <w:szCs w:val="20"/>
        </w:rPr>
      </w:pPr>
    </w:p>
    <w:p w:rsidR="000A2D8E" w:rsidRDefault="000A2D8E">
      <w:pPr>
        <w:rPr>
          <w:rFonts w:ascii="Calibri" w:eastAsia="Calibri" w:hAnsi="Calibri" w:cs="Calibri"/>
          <w:sz w:val="20"/>
          <w:szCs w:val="20"/>
        </w:rPr>
      </w:pPr>
    </w:p>
    <w:p w:rsidR="000A2D8E" w:rsidRDefault="000A2D8E">
      <w:pPr>
        <w:rPr>
          <w:rFonts w:ascii="Calibri" w:eastAsia="Calibri" w:hAnsi="Calibri" w:cs="Calibri"/>
          <w:sz w:val="20"/>
          <w:szCs w:val="20"/>
        </w:rPr>
      </w:pPr>
    </w:p>
    <w:p w:rsidR="000A2D8E" w:rsidRDefault="000A2D8E">
      <w:pPr>
        <w:rPr>
          <w:rFonts w:ascii="Calibri" w:eastAsia="Calibri" w:hAnsi="Calibri" w:cs="Calibri"/>
          <w:sz w:val="20"/>
          <w:szCs w:val="20"/>
        </w:rPr>
      </w:pPr>
    </w:p>
    <w:p w:rsidR="000A2D8E" w:rsidRDefault="000A2D8E">
      <w:pPr>
        <w:rPr>
          <w:rFonts w:ascii="Calibri" w:eastAsia="Calibri" w:hAnsi="Calibri" w:cs="Calibri"/>
          <w:sz w:val="20"/>
          <w:szCs w:val="20"/>
        </w:rPr>
      </w:pPr>
    </w:p>
    <w:p w:rsidR="000A2D8E" w:rsidRDefault="000A2D8E">
      <w:pPr>
        <w:rPr>
          <w:rFonts w:ascii="Calibri" w:eastAsia="Calibri" w:hAnsi="Calibri" w:cs="Calibri"/>
          <w:sz w:val="20"/>
          <w:szCs w:val="20"/>
        </w:rPr>
      </w:pPr>
    </w:p>
    <w:p w:rsidR="000A2D8E" w:rsidRDefault="000A2D8E">
      <w:pPr>
        <w:rPr>
          <w:rFonts w:ascii="Calibri" w:eastAsia="Calibri" w:hAnsi="Calibri" w:cs="Calibri"/>
          <w:sz w:val="20"/>
          <w:szCs w:val="20"/>
        </w:rPr>
      </w:pPr>
    </w:p>
    <w:p w:rsidR="000A2D8E" w:rsidRDefault="000A2D8E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0A2D8E" w:rsidRDefault="00E17939">
      <w:pPr>
        <w:spacing w:line="20" w:lineRule="atLeast"/>
        <w:ind w:left="143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8890"/>
                <wp:effectExtent l="5080" t="1905" r="444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512C23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">
                <v:group id="Group 3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2qrcEA&#10;AADaAAAADwAAAGRycy9kb3ducmV2LnhtbESPQWsCMRSE7wX/Q3iCl1KzdUHK1ihaWux11/b+2Lxu&#10;0m5etkmq679vBMHjMDPfMKvN6HpxpBCtZwWP8wIEceu15U7Bx+Ht4QlETMgae8+k4EwRNuvJ3Qor&#10;7U9c07FJncgQjhUqMCkNlZSxNeQwzv1AnL0vHxymLEMndcBThrteLopiKR1azgsGB3ox1P40f07B&#10;Z2PcaF/t/XdZ70s0YSd/qVZqNh23zyASjekWvrbftYISLlfy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dqq3BAAAA2gAAAA8AAAAAAAAAAAAAAAAAmAIAAGRycy9kb3du&#10;cmV2LnhtbFBLBQYAAAAABAAEAPUAAACGAwAAAAA=&#10;" path="m,l2880,e" filled="f" strokeweight=".246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0A2D8E" w:rsidRDefault="00185F99">
      <w:pPr>
        <w:spacing w:before="75"/>
        <w:ind w:left="144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position w:val="5"/>
          <w:sz w:val="10"/>
        </w:rPr>
        <w:t>23</w:t>
      </w:r>
      <w:r>
        <w:rPr>
          <w:rFonts w:ascii="Calibri"/>
          <w:spacing w:val="12"/>
          <w:position w:val="5"/>
          <w:sz w:val="10"/>
        </w:rPr>
        <w:t xml:space="preserve"> </w:t>
      </w:r>
      <w:hyperlink r:id="rId13">
        <w:r>
          <w:rPr>
            <w:rFonts w:ascii="Calibri"/>
            <w:spacing w:val="-1"/>
            <w:sz w:val="16"/>
          </w:rPr>
          <w:t>http://quickfacts.census.gov/qfd/states/25/2537000.html</w:t>
        </w:r>
      </w:hyperlink>
    </w:p>
    <w:p w:rsidR="000A2D8E" w:rsidRDefault="00185F99">
      <w:pPr>
        <w:spacing w:before="1" w:line="195" w:lineRule="exact"/>
        <w:ind w:left="144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position w:val="5"/>
          <w:sz w:val="10"/>
        </w:rPr>
        <w:t>24</w:t>
      </w:r>
      <w:r>
        <w:rPr>
          <w:rFonts w:ascii="Calibri"/>
          <w:spacing w:val="12"/>
          <w:position w:val="5"/>
          <w:sz w:val="10"/>
        </w:rPr>
        <w:t xml:space="preserve"> </w:t>
      </w:r>
      <w:hyperlink r:id="rId14">
        <w:r>
          <w:rPr>
            <w:rFonts w:ascii="Calibri"/>
            <w:spacing w:val="-1"/>
            <w:sz w:val="16"/>
          </w:rPr>
          <w:t>http://www.lowell.com/city-of-lowell/demographics/</w:t>
        </w:r>
      </w:hyperlink>
    </w:p>
    <w:p w:rsidR="000A2D8E" w:rsidRDefault="00185F99">
      <w:pPr>
        <w:spacing w:line="195" w:lineRule="exact"/>
        <w:ind w:left="144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position w:val="5"/>
          <w:sz w:val="10"/>
        </w:rPr>
        <w:t>25</w:t>
      </w:r>
      <w:r>
        <w:rPr>
          <w:rFonts w:ascii="Calibri"/>
          <w:spacing w:val="12"/>
          <w:position w:val="5"/>
          <w:sz w:val="10"/>
        </w:rPr>
        <w:t xml:space="preserve"> </w:t>
      </w:r>
      <w:hyperlink r:id="rId15">
        <w:r>
          <w:rPr>
            <w:rFonts w:ascii="Calibri"/>
            <w:spacing w:val="-1"/>
            <w:sz w:val="16"/>
          </w:rPr>
          <w:t>http://www.lowell.com/city-of-lowell/demographics/</w:t>
        </w:r>
      </w:hyperlink>
    </w:p>
    <w:p w:rsidR="000A2D8E" w:rsidRDefault="00185F99">
      <w:pPr>
        <w:spacing w:before="1"/>
        <w:ind w:left="144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position w:val="5"/>
          <w:sz w:val="10"/>
        </w:rPr>
        <w:t>26</w:t>
      </w:r>
      <w:r>
        <w:rPr>
          <w:rFonts w:ascii="Calibri"/>
          <w:spacing w:val="12"/>
          <w:position w:val="5"/>
          <w:sz w:val="10"/>
        </w:rPr>
        <w:t xml:space="preserve"> </w:t>
      </w:r>
      <w:hyperlink r:id="rId16">
        <w:r>
          <w:rPr>
            <w:rFonts w:ascii="Calibri"/>
            <w:spacing w:val="-1"/>
            <w:sz w:val="16"/>
          </w:rPr>
          <w:t>http://lowell.areaconnect.com/statistics.htm</w:t>
        </w:r>
      </w:hyperlink>
    </w:p>
    <w:sectPr w:rsidR="000A2D8E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9FA"/>
    <w:multiLevelType w:val="multilevel"/>
    <w:tmpl w:val="6E6E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75C23"/>
    <w:multiLevelType w:val="multilevel"/>
    <w:tmpl w:val="01F4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8E"/>
    <w:rsid w:val="000A2D8E"/>
    <w:rsid w:val="00185F99"/>
    <w:rsid w:val="00A92071"/>
    <w:rsid w:val="00E1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8D3CB-8C2C-49D6-B500-65F4A159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85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s.agency3.com/t/r-l-ajjtlz-itiyjtjtg-n/" TargetMode="External"/><Relationship Id="rId13" Type="http://schemas.openxmlformats.org/officeDocument/2006/relationships/hyperlink" Target="http://quickfacts.census.gov/qfd/states/25/2537000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wsletters.agency3.com/t/r-l-ajjtlz-itiyjtjtg-b/" TargetMode="External"/><Relationship Id="rId12" Type="http://schemas.openxmlformats.org/officeDocument/2006/relationships/hyperlink" Target="mailto:team@socialinnovationforum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owell.areaconnect.com/statistics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eam@socialinnovationforum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owell.com/city-of-lowell/demographics/" TargetMode="External"/><Relationship Id="rId10" Type="http://schemas.openxmlformats.org/officeDocument/2006/relationships/hyperlink" Target="http://newsletters.agency3.com/t/r-l-ajjtlz-itiyjtjtg-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letters.agency3.com/t/r-l-ajjtlz-itiyjtjtg-p/" TargetMode="External"/><Relationship Id="rId14" Type="http://schemas.openxmlformats.org/officeDocument/2006/relationships/hyperlink" Target="http://www.lowell.com/city-of-lowell/demograph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Inwald</dc:creator>
  <cp:lastModifiedBy>Amy Schroder</cp:lastModifiedBy>
  <cp:revision>2</cp:revision>
  <dcterms:created xsi:type="dcterms:W3CDTF">2015-06-10T14:05:00Z</dcterms:created>
  <dcterms:modified xsi:type="dcterms:W3CDTF">2015-06-10T14:05:00Z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